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3C" w:rsidRPr="002B2E97" w:rsidRDefault="00190325" w:rsidP="002B2E97">
      <w:pPr>
        <w:pStyle w:val="Titre1"/>
      </w:pPr>
      <w:r>
        <w:rPr>
          <w:rFonts w:ascii="Trebuchet MS" w:hAnsi="Trebuchet MS"/>
          <w:noProof/>
          <w:sz w:val="21"/>
          <w:szCs w:val="21"/>
        </w:rPr>
        <w:drawing>
          <wp:anchor distT="0" distB="0" distL="114300" distR="114300" simplePos="0" relativeHeight="251658240" behindDoc="1" locked="0" layoutInCell="1" allowOverlap="0">
            <wp:simplePos x="0" y="0"/>
            <wp:positionH relativeFrom="column">
              <wp:posOffset>4572000</wp:posOffset>
            </wp:positionH>
            <wp:positionV relativeFrom="paragraph">
              <wp:posOffset>-342900</wp:posOffset>
            </wp:positionV>
            <wp:extent cx="1514475" cy="840105"/>
            <wp:effectExtent l="19050" t="0" r="9525" b="0"/>
            <wp:wrapNone/>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1514475" cy="840105"/>
                    </a:xfrm>
                    <a:prstGeom prst="rect">
                      <a:avLst/>
                    </a:prstGeom>
                    <a:noFill/>
                  </pic:spPr>
                </pic:pic>
              </a:graphicData>
            </a:graphic>
          </wp:anchor>
        </w:drawing>
      </w:r>
      <w:r>
        <w:rPr>
          <w:rFonts w:ascii="Trebuchet MS" w:hAnsi="Trebuchet MS"/>
          <w:noProof/>
          <w:sz w:val="21"/>
          <w:szCs w:val="21"/>
        </w:rPr>
        <w:drawing>
          <wp:anchor distT="0" distB="0" distL="114300" distR="114300" simplePos="0" relativeHeight="251657216" behindDoc="1" locked="0" layoutInCell="1" allowOverlap="0">
            <wp:simplePos x="0" y="0"/>
            <wp:positionH relativeFrom="column">
              <wp:posOffset>-342900</wp:posOffset>
            </wp:positionH>
            <wp:positionV relativeFrom="paragraph">
              <wp:posOffset>-457200</wp:posOffset>
            </wp:positionV>
            <wp:extent cx="2514600" cy="923925"/>
            <wp:effectExtent l="19050" t="0" r="0" b="0"/>
            <wp:wrapNone/>
            <wp:docPr id="2" name="Image 2" descr="\\Serveur2000\commun\DIRCOM\Audrey\logos\standard-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2000\commun\DIRCOM\Audrey\logos\standard-couleur.jpg"/>
                    <pic:cNvPicPr>
                      <a:picLocks noChangeAspect="1" noChangeArrowheads="1"/>
                    </pic:cNvPicPr>
                  </pic:nvPicPr>
                  <pic:blipFill>
                    <a:blip r:embed="rId8" r:link="rId9" cstate="print"/>
                    <a:srcRect/>
                    <a:stretch>
                      <a:fillRect/>
                    </a:stretch>
                  </pic:blipFill>
                  <pic:spPr bwMode="auto">
                    <a:xfrm>
                      <a:off x="0" y="0"/>
                      <a:ext cx="2514600" cy="923925"/>
                    </a:xfrm>
                    <a:prstGeom prst="rect">
                      <a:avLst/>
                    </a:prstGeom>
                    <a:noFill/>
                    <a:ln w="9525">
                      <a:noFill/>
                      <a:miter lim="800000"/>
                      <a:headEnd/>
                      <a:tailEnd/>
                    </a:ln>
                  </pic:spPr>
                </pic:pic>
              </a:graphicData>
            </a:graphic>
          </wp:anchor>
        </w:drawing>
      </w:r>
      <w:r w:rsidR="00262B87" w:rsidRPr="00921CF7">
        <w:t>23-</w:t>
      </w:r>
      <w:smartTag w:uri="urn:schemas-microsoft-com:office:smarttags" w:element="date">
        <w:smartTagPr>
          <w:attr w:name="Year" w:val="2014"/>
          <w:attr w:name="Day" w:val="30"/>
          <w:attr w:name="Month" w:val="3"/>
          <w:attr w:name="ls" w:val="trans"/>
        </w:smartTagPr>
        <w:r w:rsidR="00262B87" w:rsidRPr="00921CF7">
          <w:t>30 mars 2014</w:t>
        </w:r>
      </w:smartTag>
      <w:r w:rsidR="00262B87" w:rsidRPr="00921CF7">
        <w:t xml:space="preserve"> </w:t>
      </w:r>
      <w:r w:rsidR="006A0F3C" w:rsidRPr="00921CF7">
        <w:t xml:space="preserve">- </w:t>
      </w:r>
      <w:r w:rsidR="00E97F05" w:rsidRPr="00921CF7">
        <w:t>ÉLECTIONS</w:t>
      </w:r>
      <w:r w:rsidR="006A0F3C" w:rsidRPr="00921CF7">
        <w:t xml:space="preserve"> </w:t>
      </w:r>
      <w:r w:rsidR="00262B87" w:rsidRPr="00921CF7">
        <w:t>MUNICIPALE</w:t>
      </w:r>
      <w:r w:rsidR="006A0F3C" w:rsidRPr="00921CF7">
        <w:t>S</w:t>
      </w:r>
    </w:p>
    <w:p w:rsidR="00D010D1" w:rsidRDefault="006A0F3C" w:rsidP="002B2E97">
      <w:pPr>
        <w:spacing w:before="240" w:after="480" w:line="340" w:lineRule="exact"/>
        <w:jc w:val="center"/>
        <w:rPr>
          <w:rFonts w:ascii="Arial" w:hAnsi="Arial" w:cs="Arial"/>
          <w:b/>
          <w:sz w:val="28"/>
          <w:szCs w:val="28"/>
        </w:rPr>
      </w:pPr>
      <w:r w:rsidRPr="00921CF7">
        <w:rPr>
          <w:rFonts w:ascii="Arial" w:hAnsi="Arial" w:cs="Arial"/>
          <w:b/>
          <w:sz w:val="28"/>
          <w:szCs w:val="28"/>
        </w:rPr>
        <w:t>L’APF INTERPELLE LES CANDIDATS</w:t>
      </w:r>
      <w:r w:rsidR="007B5F67">
        <w:rPr>
          <w:rFonts w:ascii="Arial" w:hAnsi="Arial" w:cs="Arial"/>
          <w:b/>
          <w:sz w:val="28"/>
          <w:szCs w:val="28"/>
        </w:rPr>
        <w:t xml:space="preserve"> </w:t>
      </w:r>
      <w:r w:rsidR="002B2E97">
        <w:rPr>
          <w:rFonts w:ascii="Arial" w:hAnsi="Arial" w:cs="Arial"/>
          <w:b/>
          <w:sz w:val="28"/>
          <w:szCs w:val="28"/>
        </w:rPr>
        <w:br/>
      </w:r>
      <w:r w:rsidR="007B5F67">
        <w:rPr>
          <w:rFonts w:ascii="Arial" w:hAnsi="Arial" w:cs="Arial"/>
          <w:b/>
          <w:sz w:val="28"/>
          <w:szCs w:val="28"/>
        </w:rPr>
        <w:t>POUR UNE POLITIQUE MUNICIPALE INCLUSIVE</w:t>
      </w:r>
    </w:p>
    <w:p w:rsidR="006A0F3C" w:rsidRDefault="00262B87" w:rsidP="002B2E97">
      <w:pPr>
        <w:ind w:left="1191" w:right="850"/>
        <w:rPr>
          <w:rFonts w:ascii="Arial" w:hAnsi="Arial" w:cs="Arial"/>
          <w:b/>
          <w:sz w:val="22"/>
          <w:szCs w:val="22"/>
        </w:rPr>
      </w:pPr>
      <w:r w:rsidRPr="00921CF7">
        <w:rPr>
          <w:rFonts w:ascii="Arial" w:hAnsi="Arial" w:cs="Arial"/>
          <w:b/>
          <w:sz w:val="22"/>
          <w:szCs w:val="22"/>
        </w:rPr>
        <w:t xml:space="preserve">Les 23 et 30 </w:t>
      </w:r>
      <w:r w:rsidR="006A0F3C" w:rsidRPr="00921CF7">
        <w:rPr>
          <w:rFonts w:ascii="Arial" w:hAnsi="Arial" w:cs="Arial"/>
          <w:b/>
          <w:sz w:val="22"/>
          <w:szCs w:val="22"/>
        </w:rPr>
        <w:t>mars</w:t>
      </w:r>
      <w:r w:rsidRPr="00921CF7">
        <w:rPr>
          <w:rFonts w:ascii="Arial" w:hAnsi="Arial" w:cs="Arial"/>
          <w:b/>
          <w:sz w:val="22"/>
          <w:szCs w:val="22"/>
        </w:rPr>
        <w:t xml:space="preserve"> auront lieu les élections municipales.</w:t>
      </w:r>
    </w:p>
    <w:p w:rsidR="001B1F5C" w:rsidRDefault="001B1F5C" w:rsidP="002B2E97">
      <w:pPr>
        <w:ind w:left="1191" w:right="850"/>
        <w:rPr>
          <w:rFonts w:ascii="Arial" w:hAnsi="Arial" w:cs="Arial"/>
          <w:b/>
          <w:sz w:val="22"/>
          <w:szCs w:val="22"/>
        </w:rPr>
      </w:pPr>
      <w:r>
        <w:rPr>
          <w:rFonts w:ascii="Arial" w:hAnsi="Arial" w:cs="Arial"/>
          <w:b/>
          <w:sz w:val="22"/>
          <w:szCs w:val="22"/>
        </w:rPr>
        <w:t>Les personnes concernées par le handicap représentent près de 10 millions de citoyens</w:t>
      </w:r>
      <w:r w:rsidR="002D2C8F">
        <w:rPr>
          <w:rFonts w:ascii="Arial" w:hAnsi="Arial" w:cs="Arial"/>
          <w:b/>
          <w:sz w:val="22"/>
          <w:szCs w:val="22"/>
        </w:rPr>
        <w:t xml:space="preserve"> selon l’INSEE</w:t>
      </w:r>
      <w:r>
        <w:rPr>
          <w:rFonts w:ascii="Arial" w:hAnsi="Arial" w:cs="Arial"/>
          <w:b/>
          <w:sz w:val="22"/>
          <w:szCs w:val="22"/>
        </w:rPr>
        <w:t>.</w:t>
      </w:r>
    </w:p>
    <w:p w:rsidR="001B1F5C" w:rsidRDefault="006A0F3C" w:rsidP="002B2E97">
      <w:pPr>
        <w:ind w:left="1191" w:right="850"/>
        <w:rPr>
          <w:rFonts w:ascii="Arial" w:hAnsi="Arial" w:cs="Arial"/>
          <w:b/>
          <w:sz w:val="22"/>
          <w:szCs w:val="22"/>
        </w:rPr>
      </w:pPr>
      <w:r w:rsidRPr="00921CF7">
        <w:rPr>
          <w:rFonts w:ascii="Arial" w:hAnsi="Arial" w:cs="Arial"/>
          <w:b/>
          <w:sz w:val="22"/>
          <w:szCs w:val="22"/>
        </w:rPr>
        <w:t xml:space="preserve">Les </w:t>
      </w:r>
      <w:r w:rsidR="00262B87" w:rsidRPr="00921CF7">
        <w:rPr>
          <w:rFonts w:ascii="Arial" w:hAnsi="Arial" w:cs="Arial"/>
          <w:b/>
          <w:sz w:val="22"/>
          <w:szCs w:val="22"/>
        </w:rPr>
        <w:t>municipalités</w:t>
      </w:r>
      <w:r w:rsidRPr="00921CF7">
        <w:rPr>
          <w:rFonts w:ascii="Arial" w:hAnsi="Arial" w:cs="Arial"/>
          <w:b/>
          <w:sz w:val="22"/>
          <w:szCs w:val="22"/>
        </w:rPr>
        <w:t xml:space="preserve"> </w:t>
      </w:r>
      <w:r w:rsidR="00C4002D" w:rsidRPr="00921CF7">
        <w:rPr>
          <w:rFonts w:ascii="Arial" w:hAnsi="Arial" w:cs="Arial"/>
          <w:b/>
          <w:sz w:val="22"/>
          <w:szCs w:val="22"/>
        </w:rPr>
        <w:t>ont un rôle fondamental</w:t>
      </w:r>
      <w:r w:rsidR="00262B87" w:rsidRPr="00921CF7">
        <w:rPr>
          <w:rFonts w:ascii="Arial" w:hAnsi="Arial" w:cs="Arial"/>
          <w:b/>
          <w:sz w:val="22"/>
          <w:szCs w:val="22"/>
        </w:rPr>
        <w:t xml:space="preserve"> </w:t>
      </w:r>
      <w:r w:rsidR="009A086C" w:rsidRPr="00921CF7">
        <w:rPr>
          <w:rFonts w:ascii="Arial" w:hAnsi="Arial" w:cs="Arial"/>
          <w:b/>
          <w:sz w:val="22"/>
          <w:szCs w:val="22"/>
        </w:rPr>
        <w:t>dans</w:t>
      </w:r>
      <w:r w:rsidR="001B1F5C">
        <w:rPr>
          <w:rFonts w:ascii="Arial" w:hAnsi="Arial" w:cs="Arial"/>
          <w:b/>
          <w:sz w:val="22"/>
          <w:szCs w:val="22"/>
        </w:rPr>
        <w:t xml:space="preserve"> la prise en compte de ces citoyens et</w:t>
      </w:r>
      <w:r w:rsidR="009A086C" w:rsidRPr="00921CF7">
        <w:rPr>
          <w:rFonts w:ascii="Arial" w:hAnsi="Arial" w:cs="Arial"/>
          <w:b/>
          <w:sz w:val="22"/>
          <w:szCs w:val="22"/>
        </w:rPr>
        <w:t xml:space="preserve"> la mise en œuvre d’une politique de proximité du handicap</w:t>
      </w:r>
      <w:r w:rsidR="00553C5A">
        <w:rPr>
          <w:rFonts w:ascii="Arial" w:hAnsi="Arial" w:cs="Arial"/>
          <w:b/>
          <w:sz w:val="22"/>
          <w:szCs w:val="22"/>
        </w:rPr>
        <w:t xml:space="preserve"> </w:t>
      </w:r>
      <w:r w:rsidR="009A086C" w:rsidRPr="00921CF7">
        <w:rPr>
          <w:rFonts w:ascii="Arial" w:hAnsi="Arial" w:cs="Arial"/>
          <w:b/>
          <w:sz w:val="22"/>
          <w:szCs w:val="22"/>
        </w:rPr>
        <w:t xml:space="preserve">avec des enjeux </w:t>
      </w:r>
      <w:r w:rsidR="00507219">
        <w:rPr>
          <w:rFonts w:ascii="Arial" w:hAnsi="Arial" w:cs="Arial"/>
          <w:b/>
          <w:sz w:val="22"/>
          <w:szCs w:val="22"/>
        </w:rPr>
        <w:t xml:space="preserve">notamment </w:t>
      </w:r>
      <w:r w:rsidR="009A086C" w:rsidRPr="00921CF7">
        <w:rPr>
          <w:rFonts w:ascii="Arial" w:hAnsi="Arial" w:cs="Arial"/>
          <w:b/>
          <w:sz w:val="22"/>
          <w:szCs w:val="22"/>
        </w:rPr>
        <w:t xml:space="preserve">liés à </w:t>
      </w:r>
      <w:r w:rsidR="00930047">
        <w:rPr>
          <w:rFonts w:ascii="Arial" w:hAnsi="Arial" w:cs="Arial"/>
          <w:b/>
          <w:sz w:val="22"/>
          <w:szCs w:val="22"/>
        </w:rPr>
        <w:t xml:space="preserve">la citoyenneté, </w:t>
      </w:r>
      <w:r w:rsidR="009A086C" w:rsidRPr="00921CF7">
        <w:rPr>
          <w:rFonts w:ascii="Arial" w:hAnsi="Arial" w:cs="Arial"/>
          <w:b/>
          <w:sz w:val="22"/>
          <w:szCs w:val="22"/>
        </w:rPr>
        <w:t xml:space="preserve">l’accessibilité, </w:t>
      </w:r>
      <w:r w:rsidR="00AC35F8">
        <w:rPr>
          <w:rFonts w:ascii="Arial" w:hAnsi="Arial" w:cs="Arial"/>
          <w:b/>
          <w:sz w:val="22"/>
          <w:szCs w:val="22"/>
        </w:rPr>
        <w:t>l’éducation</w:t>
      </w:r>
      <w:r w:rsidR="00D04EDE">
        <w:rPr>
          <w:rFonts w:ascii="Arial" w:hAnsi="Arial" w:cs="Arial"/>
          <w:b/>
          <w:sz w:val="22"/>
          <w:szCs w:val="22"/>
        </w:rPr>
        <w:t xml:space="preserve">, </w:t>
      </w:r>
      <w:r w:rsidR="009A086C" w:rsidRPr="00921CF7">
        <w:rPr>
          <w:rFonts w:ascii="Arial" w:hAnsi="Arial" w:cs="Arial"/>
          <w:b/>
          <w:sz w:val="22"/>
          <w:szCs w:val="22"/>
        </w:rPr>
        <w:t xml:space="preserve">l’emploi, </w:t>
      </w:r>
      <w:r w:rsidR="00930047">
        <w:rPr>
          <w:rFonts w:ascii="Arial" w:hAnsi="Arial" w:cs="Arial"/>
          <w:b/>
          <w:sz w:val="22"/>
          <w:szCs w:val="22"/>
        </w:rPr>
        <w:t xml:space="preserve">la santé, </w:t>
      </w:r>
      <w:r w:rsidR="009A086C" w:rsidRPr="00921CF7">
        <w:rPr>
          <w:rFonts w:ascii="Arial" w:hAnsi="Arial" w:cs="Arial"/>
          <w:b/>
          <w:sz w:val="22"/>
          <w:szCs w:val="22"/>
        </w:rPr>
        <w:t xml:space="preserve">la solidarité, </w:t>
      </w:r>
      <w:r w:rsidR="00930047">
        <w:rPr>
          <w:rFonts w:ascii="Arial" w:hAnsi="Arial" w:cs="Arial"/>
          <w:b/>
          <w:sz w:val="22"/>
          <w:szCs w:val="22"/>
        </w:rPr>
        <w:t xml:space="preserve">la famille, les sports et loisirs, </w:t>
      </w:r>
      <w:r w:rsidR="009A086C" w:rsidRPr="00921CF7">
        <w:rPr>
          <w:rFonts w:ascii="Arial" w:hAnsi="Arial" w:cs="Arial"/>
          <w:b/>
          <w:sz w:val="22"/>
          <w:szCs w:val="22"/>
        </w:rPr>
        <w:t>la démocratie participativ</w:t>
      </w:r>
      <w:r w:rsidR="00B2005B">
        <w:rPr>
          <w:rFonts w:ascii="Arial" w:hAnsi="Arial" w:cs="Arial"/>
          <w:b/>
          <w:sz w:val="22"/>
          <w:szCs w:val="22"/>
        </w:rPr>
        <w:t>e</w:t>
      </w:r>
      <w:r w:rsidR="001B1F5C">
        <w:rPr>
          <w:rFonts w:ascii="Arial" w:hAnsi="Arial" w:cs="Arial"/>
          <w:b/>
          <w:sz w:val="22"/>
          <w:szCs w:val="22"/>
        </w:rPr>
        <w:t xml:space="preserve"> et d’une manière générale </w:t>
      </w:r>
      <w:r w:rsidR="00EB6950">
        <w:rPr>
          <w:rFonts w:ascii="Arial" w:hAnsi="Arial" w:cs="Arial"/>
          <w:b/>
          <w:sz w:val="22"/>
          <w:szCs w:val="22"/>
        </w:rPr>
        <w:t xml:space="preserve">au </w:t>
      </w:r>
      <w:r w:rsidR="001B1F5C">
        <w:rPr>
          <w:rFonts w:ascii="Arial" w:hAnsi="Arial" w:cs="Arial"/>
          <w:b/>
          <w:sz w:val="22"/>
          <w:szCs w:val="22"/>
        </w:rPr>
        <w:t>« </w:t>
      </w:r>
      <w:r w:rsidR="00EB6950">
        <w:rPr>
          <w:rFonts w:ascii="Arial" w:hAnsi="Arial" w:cs="Arial"/>
          <w:b/>
          <w:sz w:val="22"/>
          <w:szCs w:val="22"/>
        </w:rPr>
        <w:t>vivre ensemble »</w:t>
      </w:r>
      <w:r w:rsidR="001B1F5C">
        <w:rPr>
          <w:rFonts w:ascii="Arial" w:hAnsi="Arial" w:cs="Arial"/>
          <w:b/>
          <w:sz w:val="22"/>
          <w:szCs w:val="22"/>
        </w:rPr>
        <w:t>.</w:t>
      </w:r>
    </w:p>
    <w:p w:rsidR="006A0F3C" w:rsidRDefault="006A0F3C" w:rsidP="002B2E97">
      <w:pPr>
        <w:ind w:left="1191" w:right="850"/>
        <w:rPr>
          <w:rFonts w:ascii="Arial" w:hAnsi="Arial" w:cs="Arial"/>
          <w:b/>
          <w:sz w:val="22"/>
          <w:szCs w:val="22"/>
        </w:rPr>
      </w:pPr>
      <w:r w:rsidRPr="00921CF7">
        <w:rPr>
          <w:rFonts w:ascii="Arial" w:hAnsi="Arial" w:cs="Arial"/>
          <w:b/>
          <w:sz w:val="22"/>
          <w:szCs w:val="22"/>
        </w:rPr>
        <w:t xml:space="preserve">Pour l’APF, ces élections </w:t>
      </w:r>
      <w:r w:rsidR="00262B87" w:rsidRPr="00921CF7">
        <w:rPr>
          <w:rFonts w:ascii="Arial" w:hAnsi="Arial" w:cs="Arial"/>
          <w:b/>
          <w:sz w:val="22"/>
          <w:szCs w:val="22"/>
        </w:rPr>
        <w:t>municipales</w:t>
      </w:r>
      <w:r w:rsidRPr="00921CF7">
        <w:rPr>
          <w:rFonts w:ascii="Arial" w:hAnsi="Arial" w:cs="Arial"/>
          <w:b/>
          <w:sz w:val="22"/>
          <w:szCs w:val="22"/>
        </w:rPr>
        <w:t xml:space="preserve"> constituent </w:t>
      </w:r>
      <w:r w:rsidR="008A10D4" w:rsidRPr="00921CF7">
        <w:rPr>
          <w:rFonts w:ascii="Arial" w:hAnsi="Arial" w:cs="Arial"/>
          <w:b/>
          <w:sz w:val="22"/>
          <w:szCs w:val="22"/>
        </w:rPr>
        <w:t>une opportunité pour</w:t>
      </w:r>
      <w:r w:rsidRPr="00921CF7">
        <w:rPr>
          <w:rFonts w:ascii="Arial" w:hAnsi="Arial" w:cs="Arial"/>
          <w:b/>
          <w:sz w:val="22"/>
          <w:szCs w:val="22"/>
        </w:rPr>
        <w:t xml:space="preserve"> questionner et dialoguer avec les candidats sur les </w:t>
      </w:r>
      <w:r w:rsidR="00507219">
        <w:rPr>
          <w:rFonts w:ascii="Arial" w:hAnsi="Arial" w:cs="Arial"/>
          <w:b/>
          <w:sz w:val="22"/>
          <w:szCs w:val="22"/>
        </w:rPr>
        <w:t>orientations qu’ils souhaite</w:t>
      </w:r>
      <w:r w:rsidRPr="00921CF7">
        <w:rPr>
          <w:rFonts w:ascii="Arial" w:hAnsi="Arial" w:cs="Arial"/>
          <w:b/>
          <w:sz w:val="22"/>
          <w:szCs w:val="22"/>
        </w:rPr>
        <w:t xml:space="preserve">nt porter en matière de politique </w:t>
      </w:r>
      <w:r w:rsidR="00921CF7">
        <w:rPr>
          <w:rFonts w:ascii="Arial" w:hAnsi="Arial" w:cs="Arial"/>
          <w:b/>
          <w:sz w:val="22"/>
          <w:szCs w:val="22"/>
        </w:rPr>
        <w:t>de proximité </w:t>
      </w:r>
      <w:r w:rsidRPr="00921CF7">
        <w:rPr>
          <w:rFonts w:ascii="Arial" w:hAnsi="Arial" w:cs="Arial"/>
          <w:b/>
          <w:sz w:val="22"/>
          <w:szCs w:val="22"/>
        </w:rPr>
        <w:t>d</w:t>
      </w:r>
      <w:r w:rsidR="00262B87" w:rsidRPr="00921CF7">
        <w:rPr>
          <w:rFonts w:ascii="Arial" w:hAnsi="Arial" w:cs="Arial"/>
          <w:b/>
          <w:sz w:val="22"/>
          <w:szCs w:val="22"/>
        </w:rPr>
        <w:t>u</w:t>
      </w:r>
      <w:r w:rsidRPr="00921CF7">
        <w:rPr>
          <w:rFonts w:ascii="Arial" w:hAnsi="Arial" w:cs="Arial"/>
          <w:b/>
          <w:sz w:val="22"/>
          <w:szCs w:val="22"/>
        </w:rPr>
        <w:t xml:space="preserve"> handicap.</w:t>
      </w:r>
    </w:p>
    <w:p w:rsidR="006A0F3C" w:rsidRPr="00921CF7" w:rsidRDefault="006A0F3C" w:rsidP="002B2E97">
      <w:pPr>
        <w:ind w:left="1191" w:right="850"/>
        <w:rPr>
          <w:rFonts w:ascii="Arial" w:hAnsi="Arial" w:cs="Arial"/>
          <w:b/>
          <w:sz w:val="22"/>
          <w:szCs w:val="22"/>
        </w:rPr>
      </w:pPr>
      <w:r w:rsidRPr="00921CF7">
        <w:rPr>
          <w:rFonts w:ascii="Arial" w:hAnsi="Arial" w:cs="Arial"/>
          <w:b/>
          <w:sz w:val="22"/>
          <w:szCs w:val="22"/>
        </w:rPr>
        <w:t>L’APF rappelle son attachement à une politique transversale du handicap qu’elle a développé</w:t>
      </w:r>
      <w:r w:rsidR="00F16F05" w:rsidRPr="00921CF7">
        <w:rPr>
          <w:rFonts w:ascii="Arial" w:hAnsi="Arial" w:cs="Arial"/>
          <w:b/>
          <w:sz w:val="22"/>
          <w:szCs w:val="22"/>
        </w:rPr>
        <w:t>e</w:t>
      </w:r>
      <w:r w:rsidRPr="00921CF7">
        <w:rPr>
          <w:rFonts w:ascii="Arial" w:hAnsi="Arial" w:cs="Arial"/>
          <w:b/>
          <w:sz w:val="22"/>
          <w:szCs w:val="22"/>
        </w:rPr>
        <w:t xml:space="preserve"> dans son plaidoyer « Construire une société ouverte à tous ! »</w:t>
      </w:r>
      <w:r w:rsidRPr="00921CF7">
        <w:rPr>
          <w:rStyle w:val="Appelnotedebasdep"/>
          <w:rFonts w:ascii="Arial" w:hAnsi="Arial" w:cs="Arial"/>
          <w:b/>
          <w:sz w:val="22"/>
          <w:szCs w:val="22"/>
        </w:rPr>
        <w:footnoteReference w:id="1"/>
      </w:r>
      <w:r w:rsidRPr="00921CF7">
        <w:rPr>
          <w:rFonts w:ascii="Arial" w:hAnsi="Arial" w:cs="Arial"/>
          <w:b/>
          <w:sz w:val="22"/>
          <w:szCs w:val="22"/>
        </w:rPr>
        <w:t>.</w:t>
      </w:r>
    </w:p>
    <w:p w:rsidR="00D66F34" w:rsidRDefault="006A0F3C" w:rsidP="00D66F34">
      <w:pPr>
        <w:ind w:left="1191" w:right="850"/>
        <w:rPr>
          <w:rFonts w:ascii="Arial" w:hAnsi="Arial" w:cs="Arial"/>
          <w:b/>
          <w:sz w:val="22"/>
          <w:szCs w:val="22"/>
        </w:rPr>
      </w:pPr>
      <w:r w:rsidRPr="00921CF7">
        <w:rPr>
          <w:rFonts w:ascii="Arial" w:hAnsi="Arial" w:cs="Arial"/>
          <w:b/>
          <w:sz w:val="22"/>
          <w:szCs w:val="22"/>
        </w:rPr>
        <w:t>Au regard des principales préoccupations des personnes en situation</w:t>
      </w:r>
      <w:r w:rsidR="00921CF7">
        <w:rPr>
          <w:rFonts w:ascii="Arial" w:hAnsi="Arial" w:cs="Arial"/>
          <w:b/>
          <w:sz w:val="22"/>
          <w:szCs w:val="22"/>
        </w:rPr>
        <w:t xml:space="preserve"> de handicap et de leur famille qu’elle représente, </w:t>
      </w:r>
      <w:r w:rsidRPr="00921CF7">
        <w:rPr>
          <w:rFonts w:ascii="Arial" w:hAnsi="Arial" w:cs="Arial"/>
          <w:b/>
          <w:sz w:val="22"/>
          <w:szCs w:val="22"/>
        </w:rPr>
        <w:t xml:space="preserve">l’APF interpelle les candidats autour de </w:t>
      </w:r>
      <w:r w:rsidR="00A64304">
        <w:rPr>
          <w:rFonts w:ascii="Arial" w:hAnsi="Arial" w:cs="Arial"/>
          <w:b/>
          <w:sz w:val="22"/>
          <w:szCs w:val="22"/>
        </w:rPr>
        <w:t>8</w:t>
      </w:r>
      <w:r w:rsidR="0051788C">
        <w:rPr>
          <w:rFonts w:ascii="Arial" w:hAnsi="Arial" w:cs="Arial"/>
          <w:b/>
          <w:sz w:val="22"/>
          <w:szCs w:val="22"/>
        </w:rPr>
        <w:t xml:space="preserve"> enjeux de proximité</w:t>
      </w:r>
      <w:r w:rsidR="00D66F34">
        <w:rPr>
          <w:rFonts w:ascii="Arial" w:hAnsi="Arial" w:cs="Arial"/>
          <w:b/>
          <w:sz w:val="22"/>
          <w:szCs w:val="22"/>
        </w:rPr>
        <w:t> :</w:t>
      </w:r>
    </w:p>
    <w:p w:rsidR="00D66F34" w:rsidRPr="00D66F34" w:rsidRDefault="00D66F34" w:rsidP="00D66F34">
      <w:pPr>
        <w:numPr>
          <w:ilvl w:val="0"/>
          <w:numId w:val="4"/>
        </w:numPr>
        <w:ind w:right="850"/>
        <w:rPr>
          <w:rFonts w:ascii="Arial" w:hAnsi="Arial" w:cs="Arial"/>
          <w:b/>
          <w:sz w:val="22"/>
          <w:szCs w:val="22"/>
        </w:rPr>
      </w:pPr>
      <w:r w:rsidRPr="00D66F34">
        <w:rPr>
          <w:rFonts w:ascii="Arial" w:hAnsi="Arial" w:cs="Arial"/>
          <w:b/>
          <w:sz w:val="22"/>
          <w:szCs w:val="22"/>
        </w:rPr>
        <w:t>La citoyenneté et la démocratie participative</w:t>
      </w:r>
    </w:p>
    <w:p w:rsidR="00D66F34" w:rsidRPr="00D66F34" w:rsidRDefault="00D66F34" w:rsidP="00D66F34">
      <w:pPr>
        <w:numPr>
          <w:ilvl w:val="0"/>
          <w:numId w:val="4"/>
        </w:numPr>
        <w:ind w:right="850"/>
        <w:rPr>
          <w:rFonts w:ascii="Arial" w:hAnsi="Arial" w:cs="Arial"/>
          <w:b/>
          <w:sz w:val="22"/>
          <w:szCs w:val="22"/>
        </w:rPr>
      </w:pPr>
      <w:r w:rsidRPr="00D66F34">
        <w:rPr>
          <w:rFonts w:ascii="Arial" w:hAnsi="Arial" w:cs="Arial"/>
          <w:b/>
          <w:sz w:val="22"/>
          <w:szCs w:val="22"/>
        </w:rPr>
        <w:t>L’accessibilité du cadre bâti, de la voirie, des transports et du logement</w:t>
      </w:r>
    </w:p>
    <w:p w:rsidR="00D66F34" w:rsidRPr="00D66F34" w:rsidRDefault="00D66F34" w:rsidP="00D66F34">
      <w:pPr>
        <w:numPr>
          <w:ilvl w:val="0"/>
          <w:numId w:val="4"/>
        </w:numPr>
        <w:ind w:right="850"/>
        <w:rPr>
          <w:rFonts w:ascii="Arial" w:hAnsi="Arial" w:cs="Arial"/>
          <w:b/>
          <w:sz w:val="22"/>
          <w:szCs w:val="22"/>
        </w:rPr>
      </w:pPr>
      <w:r w:rsidRPr="00D66F34">
        <w:rPr>
          <w:rFonts w:ascii="Arial" w:hAnsi="Arial" w:cs="Arial"/>
          <w:b/>
          <w:sz w:val="22"/>
          <w:szCs w:val="22"/>
        </w:rPr>
        <w:t>L’éducation</w:t>
      </w:r>
    </w:p>
    <w:p w:rsidR="00D66F34" w:rsidRPr="00D66F34" w:rsidRDefault="00D66F34" w:rsidP="00D66F34">
      <w:pPr>
        <w:numPr>
          <w:ilvl w:val="0"/>
          <w:numId w:val="4"/>
        </w:numPr>
        <w:ind w:right="850"/>
        <w:rPr>
          <w:rFonts w:ascii="Arial" w:hAnsi="Arial" w:cs="Arial"/>
          <w:b/>
          <w:sz w:val="22"/>
          <w:szCs w:val="22"/>
        </w:rPr>
      </w:pPr>
      <w:r w:rsidRPr="00D66F34">
        <w:rPr>
          <w:rFonts w:ascii="Arial" w:hAnsi="Arial" w:cs="Arial"/>
          <w:b/>
          <w:sz w:val="22"/>
          <w:szCs w:val="22"/>
        </w:rPr>
        <w:t>L’emploi</w:t>
      </w:r>
    </w:p>
    <w:p w:rsidR="00D66F34" w:rsidRPr="00D66F34" w:rsidRDefault="00D66F34" w:rsidP="00D66F34">
      <w:pPr>
        <w:numPr>
          <w:ilvl w:val="0"/>
          <w:numId w:val="4"/>
        </w:numPr>
        <w:ind w:right="850"/>
        <w:rPr>
          <w:rFonts w:ascii="Arial" w:hAnsi="Arial" w:cs="Arial"/>
          <w:b/>
          <w:sz w:val="22"/>
          <w:szCs w:val="22"/>
        </w:rPr>
      </w:pPr>
      <w:r w:rsidRPr="00D66F34">
        <w:rPr>
          <w:rFonts w:ascii="Arial" w:hAnsi="Arial" w:cs="Arial"/>
          <w:b/>
          <w:sz w:val="22"/>
          <w:szCs w:val="22"/>
        </w:rPr>
        <w:t>La santé</w:t>
      </w:r>
    </w:p>
    <w:p w:rsidR="00D66F34" w:rsidRPr="00D66F34" w:rsidRDefault="00D66F34" w:rsidP="00D66F34">
      <w:pPr>
        <w:numPr>
          <w:ilvl w:val="0"/>
          <w:numId w:val="4"/>
        </w:numPr>
        <w:ind w:right="850"/>
        <w:rPr>
          <w:rFonts w:ascii="Arial" w:hAnsi="Arial" w:cs="Arial"/>
          <w:b/>
          <w:sz w:val="22"/>
          <w:szCs w:val="22"/>
        </w:rPr>
      </w:pPr>
      <w:r w:rsidRPr="00D66F34">
        <w:rPr>
          <w:rFonts w:ascii="Arial" w:hAnsi="Arial" w:cs="Arial"/>
          <w:b/>
          <w:sz w:val="22"/>
          <w:szCs w:val="22"/>
        </w:rPr>
        <w:t>La solidarité</w:t>
      </w:r>
    </w:p>
    <w:p w:rsidR="00D66F34" w:rsidRPr="00D66F34" w:rsidRDefault="00D66F34" w:rsidP="00D66F34">
      <w:pPr>
        <w:numPr>
          <w:ilvl w:val="0"/>
          <w:numId w:val="4"/>
        </w:numPr>
        <w:ind w:right="850"/>
        <w:rPr>
          <w:rFonts w:ascii="Arial" w:hAnsi="Arial" w:cs="Arial"/>
          <w:b/>
          <w:sz w:val="22"/>
          <w:szCs w:val="22"/>
        </w:rPr>
      </w:pPr>
      <w:r w:rsidRPr="00D66F34">
        <w:rPr>
          <w:rFonts w:ascii="Arial" w:hAnsi="Arial" w:cs="Arial"/>
          <w:b/>
          <w:sz w:val="22"/>
          <w:szCs w:val="22"/>
        </w:rPr>
        <w:t>Les sports et loisirs</w:t>
      </w:r>
    </w:p>
    <w:p w:rsidR="00D66F34" w:rsidRPr="00D66F34" w:rsidRDefault="00D66F34" w:rsidP="00D66F34">
      <w:pPr>
        <w:numPr>
          <w:ilvl w:val="0"/>
          <w:numId w:val="4"/>
        </w:numPr>
        <w:ind w:right="850"/>
        <w:rPr>
          <w:rFonts w:ascii="Arial" w:hAnsi="Arial" w:cs="Arial"/>
          <w:b/>
          <w:sz w:val="22"/>
          <w:szCs w:val="22"/>
        </w:rPr>
      </w:pPr>
      <w:r w:rsidRPr="00D66F34">
        <w:rPr>
          <w:rFonts w:ascii="Arial" w:hAnsi="Arial" w:cs="Arial"/>
          <w:b/>
          <w:sz w:val="22"/>
          <w:szCs w:val="22"/>
        </w:rPr>
        <w:t>Le lien social</w:t>
      </w:r>
    </w:p>
    <w:p w:rsidR="00CC1C13" w:rsidRPr="00FC208F" w:rsidRDefault="00CC1C13" w:rsidP="00FC208F">
      <w:pPr>
        <w:pStyle w:val="Titre2"/>
      </w:pPr>
      <w:r w:rsidRPr="003A7EFE">
        <w:lastRenderedPageBreak/>
        <w:t>La citoyenneté</w:t>
      </w:r>
      <w:r w:rsidR="00B615D6">
        <w:t xml:space="preserve"> et la démocratie participative</w:t>
      </w:r>
    </w:p>
    <w:p w:rsidR="00B615D6" w:rsidRPr="00F14C29" w:rsidRDefault="00B615D6" w:rsidP="00FC208F">
      <w:pPr>
        <w:pStyle w:val="Extrait"/>
      </w:pPr>
      <w:r w:rsidRPr="00CA336B">
        <w:t xml:space="preserve">« Permettre l’exercice de la citoyenneté et respecter la dignité des personnes ». </w:t>
      </w:r>
      <w:r w:rsidR="00F14C29">
        <w:br/>
      </w:r>
      <w:r w:rsidRPr="00CA336B">
        <w:t xml:space="preserve">Pour en savoir plus : </w:t>
      </w:r>
      <w:hyperlink r:id="rId10" w:history="1">
        <w:r w:rsidRPr="00CA336B">
          <w:rPr>
            <w:rStyle w:val="Lienhypertexte"/>
          </w:rPr>
          <w:t>http://plaidoyer.blogs.apf.asso.fr/citoyennete-et-dignite/</w:t>
        </w:r>
      </w:hyperlink>
    </w:p>
    <w:p w:rsidR="00B615D6" w:rsidRPr="001C59AC" w:rsidRDefault="00B615D6" w:rsidP="00FC208F">
      <w:pPr>
        <w:pStyle w:val="Extrait"/>
      </w:pPr>
      <w:r>
        <w:t>« P</w:t>
      </w:r>
      <w:r w:rsidRPr="001C59AC">
        <w:t xml:space="preserve">laidoyer </w:t>
      </w:r>
      <w:r>
        <w:t xml:space="preserve">général </w:t>
      </w:r>
      <w:r w:rsidRPr="001C59AC">
        <w:t>APF</w:t>
      </w:r>
      <w:r w:rsidR="001756E0">
        <w:t> ».</w:t>
      </w:r>
      <w:r w:rsidR="00F14C29">
        <w:br/>
      </w:r>
      <w:r>
        <w:t>Pour en savoir plus</w:t>
      </w:r>
      <w:r w:rsidRPr="001C59AC">
        <w:t xml:space="preserve"> : </w:t>
      </w:r>
      <w:hyperlink r:id="rId11" w:history="1">
        <w:r w:rsidRPr="00DE347E">
          <w:rPr>
            <w:rStyle w:val="Lienhypertexte"/>
          </w:rPr>
          <w:t>http://plaidoyer.blogs.apf.asso.fr/plaidoyer-general/</w:t>
        </w:r>
      </w:hyperlink>
    </w:p>
    <w:p w:rsidR="00756D3B" w:rsidRDefault="00756D3B" w:rsidP="00F14C29">
      <w:pPr>
        <w:pStyle w:val="Fleche"/>
      </w:pPr>
      <w:r>
        <w:t>En tant que candidat, quels moyens comptez-vous mettre en œuvre pour permettre l’accès à vos réunions publiques, à vos programmes et aux bureaux de vote, aux personnes en situation de handicap ?</w:t>
      </w:r>
    </w:p>
    <w:p w:rsidR="00CC1C13" w:rsidRDefault="00CC1C13" w:rsidP="00F14C29">
      <w:pPr>
        <w:pStyle w:val="Fleche"/>
      </w:pPr>
      <w:r w:rsidRPr="00635300">
        <w:t xml:space="preserve">Quelle politique et quels moyens </w:t>
      </w:r>
      <w:r>
        <w:t>comptez-vous mettre en œuvre pour permettre l’accès aux</w:t>
      </w:r>
      <w:r w:rsidR="00756D3B">
        <w:t xml:space="preserve"> administrations (mairie, CCAS</w:t>
      </w:r>
      <w:r>
        <w:t xml:space="preserve">…) afin que les personnes en situation de handicap puissent exercer leurs droits et leurs devoirs </w:t>
      </w:r>
      <w:r w:rsidRPr="00635300">
        <w:t>?</w:t>
      </w:r>
    </w:p>
    <w:p w:rsidR="00B615D6" w:rsidRDefault="00B615D6" w:rsidP="00B615D6">
      <w:pPr>
        <w:numPr>
          <w:ilvl w:val="1"/>
          <w:numId w:val="2"/>
        </w:numPr>
        <w:tabs>
          <w:tab w:val="clear" w:pos="1500"/>
          <w:tab w:val="num" w:pos="0"/>
          <w:tab w:val="left" w:pos="360"/>
        </w:tabs>
        <w:ind w:left="0" w:firstLine="0"/>
        <w:jc w:val="both"/>
        <w:rPr>
          <w:rFonts w:ascii="Arial" w:hAnsi="Arial" w:cs="Arial"/>
          <w:sz w:val="22"/>
          <w:szCs w:val="22"/>
        </w:rPr>
      </w:pPr>
      <w:r w:rsidRPr="00635300">
        <w:rPr>
          <w:rFonts w:ascii="Arial" w:hAnsi="Arial" w:cs="Arial"/>
          <w:sz w:val="22"/>
          <w:szCs w:val="22"/>
        </w:rPr>
        <w:t xml:space="preserve">Comment comptez-vous </w:t>
      </w:r>
      <w:r>
        <w:rPr>
          <w:rFonts w:ascii="Arial" w:hAnsi="Arial" w:cs="Arial"/>
          <w:sz w:val="22"/>
          <w:szCs w:val="22"/>
        </w:rPr>
        <w:t>faire vivre la démocratie participative dans votre municipalité, c’est-à-dire la concertation avec les citoyens et les associations représentatives dans les projets qui les concernent</w:t>
      </w:r>
      <w:r w:rsidRPr="00635300">
        <w:rPr>
          <w:rFonts w:ascii="Arial" w:hAnsi="Arial" w:cs="Arial"/>
          <w:sz w:val="22"/>
          <w:szCs w:val="22"/>
        </w:rPr>
        <w:t> ?</w:t>
      </w:r>
    </w:p>
    <w:p w:rsidR="00B520F7" w:rsidRDefault="003A6352" w:rsidP="00F14C29">
      <w:pPr>
        <w:pStyle w:val="Fleche"/>
      </w:pPr>
      <w:r>
        <w:t>Seriez-vous prêt à engager votre municipalité dans la démarche d’un Agenda 22 ?</w:t>
      </w:r>
    </w:p>
    <w:p w:rsidR="00B520F7" w:rsidRDefault="00B520F7" w:rsidP="00B520F7">
      <w:pPr>
        <w:tabs>
          <w:tab w:val="left" w:pos="360"/>
        </w:tabs>
        <w:jc w:val="both"/>
        <w:rPr>
          <w:rFonts w:ascii="Arial" w:hAnsi="Arial" w:cs="Arial"/>
          <w:sz w:val="22"/>
          <w:szCs w:val="22"/>
        </w:rPr>
      </w:pPr>
      <w:r>
        <w:rPr>
          <w:rFonts w:ascii="Arial" w:hAnsi="Arial" w:cs="Arial"/>
          <w:sz w:val="22"/>
          <w:szCs w:val="22"/>
        </w:rPr>
        <w:t>.………………………………………………………………………………………………………..</w:t>
      </w:r>
    </w:p>
    <w:p w:rsidR="00B520F7" w:rsidRDefault="00B520F7" w:rsidP="006A0F3C">
      <w:pPr>
        <w:jc w:val="both"/>
        <w:rPr>
          <w:rFonts w:ascii="Arial" w:hAnsi="Arial" w:cs="Arial"/>
          <w:b/>
          <w:sz w:val="22"/>
          <w:szCs w:val="22"/>
        </w:rPr>
      </w:pPr>
    </w:p>
    <w:p w:rsidR="00B520F7" w:rsidRDefault="00B520F7" w:rsidP="00B520F7">
      <w:pPr>
        <w:tabs>
          <w:tab w:val="left" w:pos="360"/>
        </w:tabs>
        <w:jc w:val="both"/>
        <w:rPr>
          <w:rFonts w:ascii="Arial" w:hAnsi="Arial" w:cs="Arial"/>
          <w:sz w:val="22"/>
          <w:szCs w:val="22"/>
        </w:rPr>
      </w:pPr>
      <w:r>
        <w:rPr>
          <w:rFonts w:ascii="Arial" w:hAnsi="Arial" w:cs="Arial"/>
          <w:sz w:val="22"/>
          <w:szCs w:val="22"/>
        </w:rPr>
        <w:t>.………………………………………………………………………………………………………..</w:t>
      </w:r>
    </w:p>
    <w:p w:rsidR="00B369AC" w:rsidRDefault="00B369AC" w:rsidP="00B369AC">
      <w:pPr>
        <w:jc w:val="both"/>
        <w:rPr>
          <w:rFonts w:ascii="Arial" w:hAnsi="Arial" w:cs="Arial"/>
          <w:b/>
          <w:sz w:val="22"/>
          <w:szCs w:val="22"/>
        </w:rPr>
      </w:pPr>
    </w:p>
    <w:p w:rsidR="00B369AC" w:rsidRDefault="00B369AC" w:rsidP="00B369AC">
      <w:pPr>
        <w:tabs>
          <w:tab w:val="left" w:pos="360"/>
        </w:tabs>
        <w:jc w:val="both"/>
        <w:rPr>
          <w:rFonts w:ascii="Arial" w:hAnsi="Arial" w:cs="Arial"/>
          <w:sz w:val="22"/>
          <w:szCs w:val="22"/>
        </w:rPr>
      </w:pPr>
      <w:r>
        <w:rPr>
          <w:rFonts w:ascii="Arial" w:hAnsi="Arial" w:cs="Arial"/>
          <w:sz w:val="22"/>
          <w:szCs w:val="22"/>
        </w:rPr>
        <w:t>.………………………………………………………………………………………………………..</w:t>
      </w:r>
    </w:p>
    <w:p w:rsidR="00B369AC" w:rsidRDefault="00B369AC" w:rsidP="00B369AC">
      <w:pPr>
        <w:jc w:val="both"/>
        <w:rPr>
          <w:rFonts w:ascii="Arial" w:hAnsi="Arial" w:cs="Arial"/>
          <w:sz w:val="22"/>
          <w:szCs w:val="22"/>
        </w:rPr>
      </w:pPr>
    </w:p>
    <w:p w:rsidR="00B369AC" w:rsidRDefault="00B369AC" w:rsidP="00B369AC">
      <w:pPr>
        <w:tabs>
          <w:tab w:val="left" w:pos="360"/>
        </w:tabs>
        <w:jc w:val="both"/>
        <w:rPr>
          <w:rFonts w:ascii="Arial" w:hAnsi="Arial" w:cs="Arial"/>
          <w:sz w:val="22"/>
          <w:szCs w:val="22"/>
        </w:rPr>
      </w:pPr>
      <w:r>
        <w:rPr>
          <w:rFonts w:ascii="Arial" w:hAnsi="Arial" w:cs="Arial"/>
          <w:sz w:val="22"/>
          <w:szCs w:val="22"/>
        </w:rPr>
        <w:t>.………………………………………………………………………………………………………..</w:t>
      </w:r>
    </w:p>
    <w:p w:rsidR="00B369AC" w:rsidRDefault="00B369AC" w:rsidP="00B369AC">
      <w:pPr>
        <w:jc w:val="both"/>
        <w:rPr>
          <w:rFonts w:ascii="Arial" w:hAnsi="Arial" w:cs="Arial"/>
          <w:b/>
          <w:sz w:val="22"/>
          <w:szCs w:val="22"/>
        </w:rPr>
      </w:pPr>
    </w:p>
    <w:p w:rsidR="00B520F7" w:rsidRPr="00D66F34" w:rsidRDefault="00B369AC" w:rsidP="00D66F34">
      <w:pPr>
        <w:tabs>
          <w:tab w:val="left" w:pos="360"/>
        </w:tabs>
        <w:jc w:val="both"/>
        <w:rPr>
          <w:rFonts w:ascii="Arial" w:hAnsi="Arial" w:cs="Arial"/>
          <w:sz w:val="22"/>
          <w:szCs w:val="22"/>
        </w:rPr>
      </w:pPr>
      <w:r>
        <w:rPr>
          <w:rFonts w:ascii="Arial" w:hAnsi="Arial" w:cs="Arial"/>
          <w:sz w:val="22"/>
          <w:szCs w:val="22"/>
        </w:rPr>
        <w:t>.………………………………………………………………………………………………………..</w:t>
      </w:r>
    </w:p>
    <w:p w:rsidR="003C0352" w:rsidRPr="00635300" w:rsidRDefault="00387F6D" w:rsidP="00FC208F">
      <w:pPr>
        <w:pStyle w:val="Titre2"/>
      </w:pPr>
      <w:r w:rsidRPr="00635300">
        <w:lastRenderedPageBreak/>
        <w:t>L’a</w:t>
      </w:r>
      <w:r w:rsidR="006A0F3C" w:rsidRPr="00635300">
        <w:t xml:space="preserve">ccessibilité </w:t>
      </w:r>
      <w:r w:rsidR="00635300" w:rsidRPr="00635300">
        <w:t>du cadre bâti</w:t>
      </w:r>
      <w:r w:rsidR="00CF29CD">
        <w:t>, de la voirie</w:t>
      </w:r>
      <w:r w:rsidR="00AC1F5A">
        <w:t>,</w:t>
      </w:r>
      <w:r w:rsidR="00CF29CD">
        <w:t xml:space="preserve"> des transports</w:t>
      </w:r>
      <w:r w:rsidR="00AC1F5A">
        <w:t xml:space="preserve"> et du logement</w:t>
      </w:r>
    </w:p>
    <w:p w:rsidR="00983D77" w:rsidRPr="001C59AC" w:rsidRDefault="001756E0" w:rsidP="00FC208F">
      <w:pPr>
        <w:pStyle w:val="Extrait"/>
      </w:pPr>
      <w:r w:rsidRPr="001C59AC">
        <w:t xml:space="preserve"> </w:t>
      </w:r>
      <w:r w:rsidR="00983D77" w:rsidRPr="001C59AC">
        <w:t>« Concevoir et aménager un environnement accessible à tous »</w:t>
      </w:r>
      <w:r w:rsidR="001C59AC">
        <w:t>.</w:t>
      </w:r>
      <w:r w:rsidR="00FC208F">
        <w:br/>
      </w:r>
      <w:r w:rsidR="001C59AC">
        <w:t>Pour en savoir plus</w:t>
      </w:r>
      <w:r w:rsidR="00983D77" w:rsidRPr="001C59AC">
        <w:t> </w:t>
      </w:r>
      <w:r w:rsidR="00983D77" w:rsidRPr="00CA336B">
        <w:t xml:space="preserve">: </w:t>
      </w:r>
      <w:hyperlink r:id="rId12" w:history="1">
        <w:r w:rsidR="00983D77" w:rsidRPr="00CA336B">
          <w:rPr>
            <w:rStyle w:val="Lienhypertexte"/>
          </w:rPr>
          <w:t>http://plaidoyer.blogs.apf.asso.fr/environnement/</w:t>
        </w:r>
      </w:hyperlink>
    </w:p>
    <w:p w:rsidR="00635300" w:rsidRDefault="00635300" w:rsidP="00FC208F">
      <w:pPr>
        <w:pStyle w:val="Fleche"/>
      </w:pPr>
      <w:r w:rsidRPr="00635300">
        <w:t>Quelle politique et quels moyens</w:t>
      </w:r>
      <w:r w:rsidR="00F16F05" w:rsidRPr="00635300">
        <w:t xml:space="preserve"> </w:t>
      </w:r>
      <w:r>
        <w:t xml:space="preserve">comptez-vous mettre en œuvre pour respecter </w:t>
      </w:r>
      <w:r w:rsidR="00F16F05" w:rsidRPr="00635300">
        <w:t>le délai de 2015</w:t>
      </w:r>
      <w:r w:rsidR="00FC208F">
        <w:t xml:space="preserve"> </w:t>
      </w:r>
      <w:r>
        <w:t>de mise en accessibilité du cadre bâti, de la voirie et des transports dépendant de la politique municipale</w:t>
      </w:r>
      <w:r w:rsidR="004C5651">
        <w:t> </w:t>
      </w:r>
      <w:r w:rsidR="00F16F05" w:rsidRPr="00635300">
        <w:t>?</w:t>
      </w:r>
    </w:p>
    <w:p w:rsidR="006A0F3C" w:rsidRDefault="00635300" w:rsidP="00FC208F">
      <w:pPr>
        <w:pStyle w:val="Fleche"/>
      </w:pPr>
      <w:r>
        <w:t>Quelle</w:t>
      </w:r>
      <w:r w:rsidRPr="00635300">
        <w:t xml:space="preserve"> politique et quels moyens </w:t>
      </w:r>
      <w:r w:rsidR="00D70729">
        <w:t>proposez</w:t>
      </w:r>
      <w:r>
        <w:t xml:space="preserve">-vous pour respecter </w:t>
      </w:r>
      <w:r w:rsidRPr="00635300">
        <w:t>le délai de 2015</w:t>
      </w:r>
      <w:r w:rsidR="004C5651">
        <w:t xml:space="preserve"> </w:t>
      </w:r>
      <w:r>
        <w:t xml:space="preserve">de mise en accessibilité du cadre bâti, de la voirie et des transports dépendant de la politique </w:t>
      </w:r>
      <w:r w:rsidR="00B2143B">
        <w:t>intercommunale</w:t>
      </w:r>
      <w:r>
        <w:t> ?</w:t>
      </w:r>
    </w:p>
    <w:p w:rsidR="00AC1F5A" w:rsidRDefault="00AC1F5A" w:rsidP="004C5651">
      <w:pPr>
        <w:pStyle w:val="Fleche"/>
      </w:pPr>
      <w:r w:rsidRPr="00635300">
        <w:t xml:space="preserve">Quelle politique et quels moyens </w:t>
      </w:r>
      <w:r>
        <w:t>comptez-vous mettre en œuvre pour permettre l’accès au logement des personnes en situation de handicap</w:t>
      </w:r>
      <w:r w:rsidR="001B5919">
        <w:t> </w:t>
      </w:r>
      <w:r w:rsidRPr="00635300">
        <w:t>?</w:t>
      </w:r>
    </w:p>
    <w:p w:rsidR="00AC1F5A" w:rsidRDefault="00AC1F5A" w:rsidP="004C5651">
      <w:pPr>
        <w:pStyle w:val="Fleche"/>
      </w:pPr>
      <w:r>
        <w:t>Quelle</w:t>
      </w:r>
      <w:r w:rsidRPr="00635300">
        <w:t xml:space="preserve"> politique et quels moyens </w:t>
      </w:r>
      <w:r>
        <w:t>comptez-vous mettre en œuvre pou</w:t>
      </w:r>
      <w:r w:rsidR="00A7659D">
        <w:t>r inciter les petits commerces</w:t>
      </w:r>
      <w:r w:rsidR="00343A0E">
        <w:t>, les lieux culturels privés</w:t>
      </w:r>
      <w:r>
        <w:t xml:space="preserve">… de votre municipalité à respecter </w:t>
      </w:r>
      <w:r w:rsidRPr="00635300">
        <w:t>le délai de 2015</w:t>
      </w:r>
      <w:r w:rsidR="004C5651">
        <w:t xml:space="preserve"> </w:t>
      </w:r>
      <w:r>
        <w:t>de mise en accessibilité</w:t>
      </w:r>
      <w:r w:rsidR="004C5651">
        <w:t> </w:t>
      </w:r>
      <w:r>
        <w:t>?</w:t>
      </w:r>
    </w:p>
    <w:p w:rsidR="00756D3B" w:rsidRDefault="00756D3B" w:rsidP="001B5919">
      <w:pPr>
        <w:pStyle w:val="Fleche"/>
      </w:pPr>
      <w:r>
        <w:t xml:space="preserve">Comment envisagez-vous </w:t>
      </w:r>
      <w:r w:rsidR="008C20E2">
        <w:t>de soutenir et de développer la commission communale d’accessibilité ?</w:t>
      </w:r>
      <w:r w:rsidR="008C20E2" w:rsidRPr="008C20E2">
        <w:t xml:space="preserve"> </w:t>
      </w:r>
    </w:p>
    <w:p w:rsidR="00B520F7" w:rsidRDefault="003A6352" w:rsidP="001B5919">
      <w:pPr>
        <w:pStyle w:val="Fleche"/>
      </w:pPr>
      <w:r>
        <w:t>Comment comptez-vous faire vivre les documents de programmation qui doivent déjà avoir été mis en place (Diagnostique Accessibilité des ERP, Plan de Mise en Accessibilité de la Voirie et des Espaces publics…)</w:t>
      </w:r>
    </w:p>
    <w:p w:rsidR="00B520F7" w:rsidRDefault="00B520F7" w:rsidP="00B520F7">
      <w:pPr>
        <w:tabs>
          <w:tab w:val="left" w:pos="360"/>
        </w:tabs>
        <w:jc w:val="both"/>
        <w:rPr>
          <w:rFonts w:ascii="Arial" w:hAnsi="Arial" w:cs="Arial"/>
          <w:sz w:val="22"/>
          <w:szCs w:val="22"/>
        </w:rPr>
      </w:pPr>
      <w:r>
        <w:rPr>
          <w:rFonts w:ascii="Arial" w:hAnsi="Arial" w:cs="Arial"/>
          <w:sz w:val="22"/>
          <w:szCs w:val="22"/>
        </w:rPr>
        <w:t>.………………………………………………………………………………………………………..</w:t>
      </w:r>
    </w:p>
    <w:p w:rsidR="00B520F7" w:rsidRDefault="00B520F7" w:rsidP="00B520F7">
      <w:pPr>
        <w:jc w:val="both"/>
        <w:rPr>
          <w:rFonts w:ascii="Arial" w:hAnsi="Arial" w:cs="Arial"/>
          <w:b/>
          <w:sz w:val="22"/>
          <w:szCs w:val="22"/>
        </w:rPr>
      </w:pPr>
    </w:p>
    <w:p w:rsidR="00B520F7" w:rsidRDefault="00B520F7" w:rsidP="00B520F7">
      <w:pPr>
        <w:tabs>
          <w:tab w:val="left" w:pos="360"/>
        </w:tabs>
        <w:jc w:val="both"/>
        <w:rPr>
          <w:rFonts w:ascii="Arial" w:hAnsi="Arial" w:cs="Arial"/>
          <w:sz w:val="22"/>
          <w:szCs w:val="22"/>
        </w:rPr>
      </w:pPr>
      <w:r>
        <w:rPr>
          <w:rFonts w:ascii="Arial" w:hAnsi="Arial" w:cs="Arial"/>
          <w:sz w:val="22"/>
          <w:szCs w:val="22"/>
        </w:rPr>
        <w:t>.………………………………………………………………………………………………………..</w:t>
      </w:r>
    </w:p>
    <w:p w:rsidR="001C59AC" w:rsidRDefault="001C59AC" w:rsidP="006A0F3C">
      <w:pPr>
        <w:jc w:val="both"/>
        <w:rPr>
          <w:rFonts w:ascii="Arial" w:hAnsi="Arial" w:cs="Arial"/>
          <w:sz w:val="22"/>
          <w:szCs w:val="22"/>
        </w:rPr>
      </w:pPr>
    </w:p>
    <w:p w:rsidR="00B520F7" w:rsidRDefault="00B520F7" w:rsidP="00B520F7">
      <w:pPr>
        <w:tabs>
          <w:tab w:val="left" w:pos="360"/>
        </w:tabs>
        <w:jc w:val="both"/>
        <w:rPr>
          <w:rFonts w:ascii="Arial" w:hAnsi="Arial" w:cs="Arial"/>
          <w:sz w:val="22"/>
          <w:szCs w:val="22"/>
        </w:rPr>
      </w:pPr>
      <w:r>
        <w:rPr>
          <w:rFonts w:ascii="Arial" w:hAnsi="Arial" w:cs="Arial"/>
          <w:sz w:val="22"/>
          <w:szCs w:val="22"/>
        </w:rPr>
        <w:t>.………………………………………………………………………………………………………..</w:t>
      </w:r>
    </w:p>
    <w:p w:rsidR="00B520F7" w:rsidRDefault="00B520F7" w:rsidP="00B520F7">
      <w:pPr>
        <w:jc w:val="both"/>
        <w:rPr>
          <w:rFonts w:ascii="Arial" w:hAnsi="Arial" w:cs="Arial"/>
          <w:b/>
          <w:sz w:val="22"/>
          <w:szCs w:val="22"/>
        </w:rPr>
      </w:pPr>
    </w:p>
    <w:p w:rsidR="00E43574" w:rsidRDefault="00B520F7" w:rsidP="00537014">
      <w:pPr>
        <w:tabs>
          <w:tab w:val="left" w:pos="360"/>
        </w:tabs>
        <w:jc w:val="both"/>
        <w:rPr>
          <w:rFonts w:ascii="Arial" w:hAnsi="Arial" w:cs="Arial"/>
          <w:sz w:val="22"/>
          <w:szCs w:val="22"/>
        </w:rPr>
      </w:pPr>
      <w:r>
        <w:rPr>
          <w:rFonts w:ascii="Arial" w:hAnsi="Arial" w:cs="Arial"/>
          <w:sz w:val="22"/>
          <w:szCs w:val="22"/>
        </w:rPr>
        <w:t>.………………………………………………………………………………………………………..</w:t>
      </w:r>
    </w:p>
    <w:p w:rsidR="00B369AC" w:rsidRDefault="00B369AC" w:rsidP="00537014">
      <w:pPr>
        <w:tabs>
          <w:tab w:val="left" w:pos="360"/>
        </w:tabs>
        <w:jc w:val="both"/>
        <w:rPr>
          <w:rFonts w:ascii="Arial" w:hAnsi="Arial" w:cs="Arial"/>
          <w:sz w:val="22"/>
          <w:szCs w:val="22"/>
        </w:rPr>
      </w:pPr>
    </w:p>
    <w:p w:rsidR="003C0352" w:rsidRPr="0051788C" w:rsidRDefault="00AC35F8" w:rsidP="00FC208F">
      <w:pPr>
        <w:pStyle w:val="Titre2"/>
      </w:pPr>
      <w:r w:rsidRPr="0051788C">
        <w:lastRenderedPageBreak/>
        <w:t>L’éducation</w:t>
      </w:r>
    </w:p>
    <w:p w:rsidR="001C59AC" w:rsidRPr="00E43574" w:rsidRDefault="001C59AC" w:rsidP="00FC208F">
      <w:pPr>
        <w:pStyle w:val="Extrait"/>
      </w:pPr>
      <w:r w:rsidRPr="001C59AC">
        <w:t xml:space="preserve"> « Assurer une éducation et une scolarité pour tous, avec tous !</w:t>
      </w:r>
      <w:r>
        <w:t xml:space="preserve"> ». </w:t>
      </w:r>
      <w:r w:rsidR="00A254AB">
        <w:br/>
      </w:r>
      <w:r>
        <w:t xml:space="preserve">Pour en savoir plus </w:t>
      </w:r>
      <w:r w:rsidRPr="001C59AC">
        <w:t>:</w:t>
      </w:r>
      <w:r w:rsidRPr="00E43574">
        <w:t xml:space="preserve"> </w:t>
      </w:r>
      <w:hyperlink r:id="rId13" w:history="1">
        <w:r w:rsidRPr="00E43574">
          <w:rPr>
            <w:rStyle w:val="Lienhypertexte"/>
          </w:rPr>
          <w:t>http://plaidoyer.blogs.apf.asso.fr/education-et-scolarite/</w:t>
        </w:r>
      </w:hyperlink>
      <w:r w:rsidRPr="00E43574">
        <w:t xml:space="preserve"> </w:t>
      </w:r>
    </w:p>
    <w:p w:rsidR="002F734B" w:rsidRDefault="002F734B" w:rsidP="005C5A23">
      <w:pPr>
        <w:pStyle w:val="Fleche"/>
      </w:pPr>
      <w:r w:rsidRPr="0046079B">
        <w:t>Quelle politique et quels moyens comptez-vous mettre en œuvre afin d’accompagner la mise en accessibilité des établissements scolaires de votre municipalité ?</w:t>
      </w:r>
    </w:p>
    <w:p w:rsidR="002F734B" w:rsidRDefault="002F734B" w:rsidP="005C5A23">
      <w:pPr>
        <w:pStyle w:val="Fleche"/>
      </w:pPr>
      <w:r w:rsidRPr="0046079B">
        <w:t xml:space="preserve">Quelle politique et quels moyens comptez-vous mettre en œuvre afin </w:t>
      </w:r>
      <w:r>
        <w:t>de permettre à tous les enfants et jeunes en situation de handicap d’accéder – en fonction de leur âge</w:t>
      </w:r>
      <w:r w:rsidR="005C5A23">
        <w:t xml:space="preserve"> – </w:t>
      </w:r>
      <w:r>
        <w:t xml:space="preserve">à la crèche, aux activités extra et </w:t>
      </w:r>
      <w:r w:rsidR="00B2143B">
        <w:t>périscolaires</w:t>
      </w:r>
      <w:r w:rsidR="005C5A23">
        <w:t> </w:t>
      </w:r>
      <w:r w:rsidRPr="0046079B">
        <w:t>?</w:t>
      </w:r>
    </w:p>
    <w:p w:rsidR="005D472E" w:rsidRDefault="005D472E" w:rsidP="005D472E">
      <w:pPr>
        <w:tabs>
          <w:tab w:val="left" w:pos="360"/>
        </w:tabs>
        <w:jc w:val="both"/>
        <w:rPr>
          <w:rFonts w:ascii="Arial" w:hAnsi="Arial" w:cs="Arial"/>
          <w:sz w:val="22"/>
          <w:szCs w:val="22"/>
        </w:rPr>
      </w:pPr>
      <w:r>
        <w:rPr>
          <w:rFonts w:ascii="Arial" w:hAnsi="Arial" w:cs="Arial"/>
          <w:sz w:val="22"/>
          <w:szCs w:val="22"/>
        </w:rPr>
        <w:t>.………………………………………………………………………………………………………..</w:t>
      </w:r>
    </w:p>
    <w:p w:rsidR="005D472E" w:rsidRDefault="005D472E" w:rsidP="005D472E">
      <w:pPr>
        <w:jc w:val="both"/>
        <w:rPr>
          <w:rFonts w:ascii="Arial" w:hAnsi="Arial" w:cs="Arial"/>
          <w:b/>
          <w:sz w:val="22"/>
          <w:szCs w:val="22"/>
        </w:rPr>
      </w:pPr>
    </w:p>
    <w:p w:rsidR="005D472E" w:rsidRDefault="005D472E" w:rsidP="005D472E">
      <w:pPr>
        <w:tabs>
          <w:tab w:val="left" w:pos="360"/>
        </w:tabs>
        <w:jc w:val="both"/>
        <w:rPr>
          <w:rFonts w:ascii="Arial" w:hAnsi="Arial" w:cs="Arial"/>
          <w:sz w:val="22"/>
          <w:szCs w:val="22"/>
        </w:rPr>
      </w:pPr>
      <w:r>
        <w:rPr>
          <w:rFonts w:ascii="Arial" w:hAnsi="Arial" w:cs="Arial"/>
          <w:sz w:val="22"/>
          <w:szCs w:val="22"/>
        </w:rPr>
        <w:t>.………………………………………………………………………………………………………..</w:t>
      </w:r>
    </w:p>
    <w:p w:rsidR="005D472E" w:rsidRDefault="005D472E" w:rsidP="005D472E">
      <w:pPr>
        <w:jc w:val="both"/>
        <w:rPr>
          <w:rFonts w:ascii="Arial" w:hAnsi="Arial" w:cs="Arial"/>
          <w:sz w:val="22"/>
          <w:szCs w:val="22"/>
        </w:rPr>
      </w:pPr>
    </w:p>
    <w:p w:rsidR="005D472E" w:rsidRDefault="005D472E" w:rsidP="005D472E">
      <w:pPr>
        <w:tabs>
          <w:tab w:val="left" w:pos="360"/>
        </w:tabs>
        <w:jc w:val="both"/>
        <w:rPr>
          <w:rFonts w:ascii="Arial" w:hAnsi="Arial" w:cs="Arial"/>
          <w:sz w:val="22"/>
          <w:szCs w:val="22"/>
        </w:rPr>
      </w:pPr>
      <w:r>
        <w:rPr>
          <w:rFonts w:ascii="Arial" w:hAnsi="Arial" w:cs="Arial"/>
          <w:sz w:val="22"/>
          <w:szCs w:val="22"/>
        </w:rPr>
        <w:t>.………………………………………………………………………………………………………..</w:t>
      </w:r>
    </w:p>
    <w:p w:rsidR="005D472E" w:rsidRDefault="005D472E" w:rsidP="005D472E">
      <w:pPr>
        <w:jc w:val="both"/>
        <w:rPr>
          <w:rFonts w:ascii="Arial" w:hAnsi="Arial" w:cs="Arial"/>
          <w:b/>
          <w:sz w:val="22"/>
          <w:szCs w:val="22"/>
        </w:rPr>
      </w:pPr>
    </w:p>
    <w:p w:rsidR="005D472E" w:rsidRDefault="005D472E" w:rsidP="005D472E">
      <w:pPr>
        <w:tabs>
          <w:tab w:val="left" w:pos="360"/>
        </w:tabs>
        <w:jc w:val="both"/>
        <w:rPr>
          <w:rFonts w:ascii="Arial" w:hAnsi="Arial" w:cs="Arial"/>
          <w:sz w:val="22"/>
          <w:szCs w:val="22"/>
        </w:rPr>
      </w:pPr>
      <w:r>
        <w:rPr>
          <w:rFonts w:ascii="Arial" w:hAnsi="Arial" w:cs="Arial"/>
          <w:sz w:val="22"/>
          <w:szCs w:val="22"/>
        </w:rPr>
        <w:t>.………………………………………………………………………………………………………..</w:t>
      </w:r>
    </w:p>
    <w:p w:rsidR="005D472E" w:rsidRDefault="005D472E" w:rsidP="0051788C">
      <w:pPr>
        <w:tabs>
          <w:tab w:val="left" w:pos="360"/>
        </w:tabs>
        <w:jc w:val="both"/>
        <w:rPr>
          <w:rFonts w:ascii="Arial" w:hAnsi="Arial" w:cs="Arial"/>
          <w:sz w:val="22"/>
          <w:szCs w:val="22"/>
        </w:rPr>
      </w:pPr>
    </w:p>
    <w:p w:rsidR="0096165C" w:rsidRDefault="00635300" w:rsidP="00FC208F">
      <w:pPr>
        <w:pStyle w:val="Titre2"/>
      </w:pPr>
      <w:r>
        <w:lastRenderedPageBreak/>
        <w:t>L’emploi</w:t>
      </w:r>
    </w:p>
    <w:p w:rsidR="00382D51" w:rsidRPr="00255BBB" w:rsidRDefault="00382D51" w:rsidP="00FC208F">
      <w:pPr>
        <w:pStyle w:val="Extrait"/>
      </w:pPr>
      <w:r w:rsidRPr="001C59AC">
        <w:t xml:space="preserve"> « </w:t>
      </w:r>
      <w:r w:rsidRPr="00382D51">
        <w:t>Ouvrir la vie professionnelle à tous</w:t>
      </w:r>
      <w:r w:rsidR="00BA2548">
        <w:t> </w:t>
      </w:r>
      <w:r w:rsidRPr="001C59AC">
        <w:t>»</w:t>
      </w:r>
      <w:r>
        <w:t xml:space="preserve">. </w:t>
      </w:r>
      <w:r w:rsidR="00E43574">
        <w:br/>
      </w:r>
      <w:r>
        <w:t>Pour en savoir plus</w:t>
      </w:r>
      <w:r w:rsidRPr="001C59AC">
        <w:t> </w:t>
      </w:r>
      <w:r w:rsidRPr="00255BBB">
        <w:t xml:space="preserve">: </w:t>
      </w:r>
      <w:hyperlink r:id="rId14" w:history="1">
        <w:r w:rsidRPr="00255BBB">
          <w:rPr>
            <w:rStyle w:val="Lienhypertexte"/>
          </w:rPr>
          <w:t>http://plaidoyer.blogs.apf.asso.fr/vie-professionnelle/</w:t>
        </w:r>
      </w:hyperlink>
    </w:p>
    <w:p w:rsidR="00635300" w:rsidRDefault="00635300" w:rsidP="00684A27">
      <w:pPr>
        <w:pStyle w:val="Fleche"/>
      </w:pPr>
      <w:r w:rsidRPr="00635300">
        <w:t>Comment comptez-vous mettre en œuvre l’obligation d’emploi de personnes en situation de handicap dans votre municipalité et dans les administrations dont vous avez la tutelle ?</w:t>
      </w:r>
    </w:p>
    <w:p w:rsidR="00D70729" w:rsidRDefault="003A6352" w:rsidP="00684A27">
      <w:pPr>
        <w:pStyle w:val="Fleche"/>
      </w:pPr>
      <w:r>
        <w:t>Estes vous prêt à conditionner l’attribution des appels d’offre et marché publics au respect de l’obligation d’</w:t>
      </w:r>
      <w:r w:rsidR="00190325">
        <w:t>emploi de 6%</w:t>
      </w:r>
      <w:r>
        <w:t xml:space="preserve"> de travailleurs handicapés ?</w:t>
      </w:r>
    </w:p>
    <w:p w:rsidR="00190325" w:rsidRDefault="00190325" w:rsidP="00190325">
      <w:pPr>
        <w:tabs>
          <w:tab w:val="left" w:pos="360"/>
        </w:tabs>
        <w:ind w:left="60"/>
        <w:jc w:val="both"/>
        <w:rPr>
          <w:rFonts w:ascii="Arial" w:hAnsi="Arial" w:cs="Arial"/>
          <w:sz w:val="22"/>
          <w:szCs w:val="22"/>
        </w:rPr>
      </w:pPr>
      <w:r>
        <w:rPr>
          <w:rFonts w:ascii="Arial" w:hAnsi="Arial" w:cs="Arial"/>
          <w:sz w:val="22"/>
          <w:szCs w:val="22"/>
        </w:rPr>
        <w:t>.………………………………………………………………………………………………………..</w:t>
      </w:r>
    </w:p>
    <w:p w:rsidR="00190325" w:rsidRDefault="00190325" w:rsidP="00190325">
      <w:pPr>
        <w:ind w:left="60"/>
        <w:jc w:val="both"/>
        <w:rPr>
          <w:rFonts w:ascii="Arial" w:hAnsi="Arial" w:cs="Arial"/>
          <w:b/>
          <w:sz w:val="22"/>
          <w:szCs w:val="22"/>
        </w:rPr>
      </w:pPr>
    </w:p>
    <w:p w:rsidR="00190325" w:rsidRDefault="00190325" w:rsidP="00190325">
      <w:pPr>
        <w:tabs>
          <w:tab w:val="left" w:pos="360"/>
        </w:tabs>
        <w:ind w:left="60"/>
        <w:jc w:val="both"/>
        <w:rPr>
          <w:rFonts w:ascii="Arial" w:hAnsi="Arial" w:cs="Arial"/>
          <w:sz w:val="22"/>
          <w:szCs w:val="22"/>
        </w:rPr>
      </w:pPr>
      <w:r>
        <w:rPr>
          <w:rFonts w:ascii="Arial" w:hAnsi="Arial" w:cs="Arial"/>
          <w:sz w:val="22"/>
          <w:szCs w:val="22"/>
        </w:rPr>
        <w:t>.………………………………………………………………………………………………………..</w:t>
      </w:r>
    </w:p>
    <w:p w:rsidR="00190325" w:rsidRDefault="00190325" w:rsidP="00190325">
      <w:pPr>
        <w:ind w:left="60"/>
        <w:jc w:val="both"/>
        <w:rPr>
          <w:rFonts w:ascii="Arial" w:hAnsi="Arial" w:cs="Arial"/>
          <w:sz w:val="22"/>
          <w:szCs w:val="22"/>
        </w:rPr>
      </w:pPr>
    </w:p>
    <w:p w:rsidR="00190325" w:rsidRDefault="00190325" w:rsidP="00190325">
      <w:pPr>
        <w:tabs>
          <w:tab w:val="left" w:pos="360"/>
        </w:tabs>
        <w:ind w:left="60"/>
        <w:jc w:val="both"/>
        <w:rPr>
          <w:rFonts w:ascii="Arial" w:hAnsi="Arial" w:cs="Arial"/>
          <w:sz w:val="22"/>
          <w:szCs w:val="22"/>
        </w:rPr>
      </w:pPr>
      <w:r>
        <w:rPr>
          <w:rFonts w:ascii="Arial" w:hAnsi="Arial" w:cs="Arial"/>
          <w:sz w:val="22"/>
          <w:szCs w:val="22"/>
        </w:rPr>
        <w:t>.………………………………………………………………………………………………………..</w:t>
      </w:r>
    </w:p>
    <w:p w:rsidR="00190325" w:rsidRDefault="00190325" w:rsidP="00190325">
      <w:pPr>
        <w:ind w:left="60"/>
        <w:jc w:val="both"/>
        <w:rPr>
          <w:rFonts w:ascii="Arial" w:hAnsi="Arial" w:cs="Arial"/>
          <w:b/>
          <w:sz w:val="22"/>
          <w:szCs w:val="22"/>
        </w:rPr>
      </w:pPr>
    </w:p>
    <w:p w:rsidR="00190325" w:rsidRDefault="00190325" w:rsidP="00190325">
      <w:pPr>
        <w:tabs>
          <w:tab w:val="left" w:pos="360"/>
        </w:tabs>
        <w:ind w:left="60"/>
        <w:jc w:val="both"/>
        <w:rPr>
          <w:rFonts w:ascii="Arial" w:hAnsi="Arial" w:cs="Arial"/>
          <w:sz w:val="22"/>
          <w:szCs w:val="22"/>
        </w:rPr>
      </w:pPr>
      <w:r>
        <w:rPr>
          <w:rFonts w:ascii="Arial" w:hAnsi="Arial" w:cs="Arial"/>
          <w:sz w:val="22"/>
          <w:szCs w:val="22"/>
        </w:rPr>
        <w:t>.………………………………………………………………………………………………………..</w:t>
      </w:r>
    </w:p>
    <w:p w:rsidR="00190325" w:rsidRDefault="00190325" w:rsidP="00190325">
      <w:pPr>
        <w:tabs>
          <w:tab w:val="left" w:pos="360"/>
        </w:tabs>
        <w:ind w:left="60"/>
        <w:jc w:val="both"/>
        <w:rPr>
          <w:rFonts w:ascii="Arial" w:hAnsi="Arial" w:cs="Arial"/>
          <w:sz w:val="22"/>
          <w:szCs w:val="22"/>
        </w:rPr>
      </w:pPr>
    </w:p>
    <w:p w:rsidR="003A6352" w:rsidRPr="00635300" w:rsidRDefault="003A6352" w:rsidP="00190325">
      <w:pPr>
        <w:pStyle w:val="Fleche"/>
        <w:numPr>
          <w:ilvl w:val="0"/>
          <w:numId w:val="0"/>
        </w:numPr>
      </w:pPr>
    </w:p>
    <w:p w:rsidR="005F4A9D" w:rsidRDefault="005F4A9D" w:rsidP="00E92167">
      <w:pPr>
        <w:jc w:val="both"/>
        <w:rPr>
          <w:rFonts w:ascii="Arial" w:hAnsi="Arial" w:cs="Arial"/>
          <w:b/>
          <w:sz w:val="22"/>
          <w:szCs w:val="22"/>
        </w:rPr>
      </w:pPr>
    </w:p>
    <w:p w:rsidR="005F4A9D" w:rsidRDefault="005F4A9D" w:rsidP="00E92167">
      <w:pPr>
        <w:jc w:val="both"/>
        <w:rPr>
          <w:rFonts w:ascii="Arial" w:hAnsi="Arial" w:cs="Arial"/>
          <w:b/>
          <w:sz w:val="22"/>
          <w:szCs w:val="22"/>
        </w:rPr>
      </w:pPr>
    </w:p>
    <w:p w:rsidR="00B3040A" w:rsidRDefault="00B3040A" w:rsidP="00E92167">
      <w:pPr>
        <w:jc w:val="both"/>
        <w:rPr>
          <w:rFonts w:ascii="Arial" w:hAnsi="Arial" w:cs="Arial"/>
          <w:b/>
          <w:sz w:val="22"/>
          <w:szCs w:val="22"/>
        </w:rPr>
      </w:pPr>
    </w:p>
    <w:p w:rsidR="005F4A9D" w:rsidRDefault="005F4A9D" w:rsidP="00FC208F">
      <w:pPr>
        <w:pStyle w:val="Titre2"/>
      </w:pPr>
      <w:r>
        <w:lastRenderedPageBreak/>
        <w:t>La santé</w:t>
      </w:r>
    </w:p>
    <w:p w:rsidR="005F4A9D" w:rsidRPr="001C59AC" w:rsidRDefault="005F4A9D" w:rsidP="00FC208F">
      <w:pPr>
        <w:pStyle w:val="Extrait"/>
      </w:pPr>
      <w:r w:rsidRPr="001C59AC">
        <w:t xml:space="preserve"> « </w:t>
      </w:r>
      <w:r w:rsidRPr="008061A6">
        <w:t>Préserver la santé et le bien-être de chacun</w:t>
      </w:r>
      <w:r w:rsidR="003C47E3">
        <w:t> </w:t>
      </w:r>
      <w:r w:rsidRPr="001C59AC">
        <w:t>»</w:t>
      </w:r>
      <w:r>
        <w:t xml:space="preserve">. </w:t>
      </w:r>
      <w:r>
        <w:br/>
        <w:t>Pour en savoir plus</w:t>
      </w:r>
      <w:r w:rsidRPr="001C59AC">
        <w:t xml:space="preserve"> : </w:t>
      </w:r>
      <w:hyperlink r:id="rId15" w:history="1">
        <w:r w:rsidRPr="005C3CAC">
          <w:rPr>
            <w:rStyle w:val="Lienhypertexte"/>
          </w:rPr>
          <w:t>http://plaidoyer.blogs.apf.asso.fr/sante-et-bien-etre/</w:t>
        </w:r>
      </w:hyperlink>
    </w:p>
    <w:p w:rsidR="005F4A9D" w:rsidRDefault="005F4A9D" w:rsidP="00684A27">
      <w:pPr>
        <w:pStyle w:val="Fleche"/>
      </w:pPr>
      <w:r>
        <w:t>Quelle</w:t>
      </w:r>
      <w:r w:rsidRPr="00635300">
        <w:t xml:space="preserve"> politique et quels moyens </w:t>
      </w:r>
      <w:r>
        <w:t xml:space="preserve">comptez-vous mettre en œuvre pour inciter les cabinets médicaux de votre municipalité à respecter </w:t>
      </w:r>
      <w:r w:rsidRPr="00635300">
        <w:t>le délai de 2015</w:t>
      </w:r>
      <w:r w:rsidR="00684A27">
        <w:t xml:space="preserve"> </w:t>
      </w:r>
      <w:r>
        <w:t>de mise en accessibilité</w:t>
      </w:r>
      <w:r w:rsidR="00684A27">
        <w:t> </w:t>
      </w:r>
      <w:r>
        <w:t>?</w:t>
      </w:r>
    </w:p>
    <w:p w:rsidR="005F4A9D" w:rsidRDefault="005F4A9D" w:rsidP="00684A27">
      <w:pPr>
        <w:pStyle w:val="Fleche"/>
      </w:pPr>
      <w:r>
        <w:t>Quelle</w:t>
      </w:r>
      <w:r w:rsidRPr="00635300">
        <w:t xml:space="preserve"> politique et quels moyens </w:t>
      </w:r>
      <w:r>
        <w:t>comptez-vous mettre en œuvre, par exemple par le CCAS, pour permettre l’accès aux soins et à la prévention des personnes en situation de handicap ?</w:t>
      </w:r>
    </w:p>
    <w:p w:rsidR="005F4A9D" w:rsidRDefault="005F4A9D" w:rsidP="00684A27">
      <w:pPr>
        <w:pStyle w:val="Fleche"/>
      </w:pPr>
      <w:r>
        <w:t>Quelle</w:t>
      </w:r>
      <w:r w:rsidRPr="00635300">
        <w:t xml:space="preserve"> politique et quels moyens </w:t>
      </w:r>
      <w:r>
        <w:t>comptez-vous mettre en œuvre pour prendre en compte dans les contrats locaux de santé les problématiques des personnes en situation de handicap et de leur famille</w:t>
      </w:r>
      <w:r w:rsidR="00684A27">
        <w:t> </w:t>
      </w:r>
      <w:r>
        <w:t>?</w:t>
      </w:r>
    </w:p>
    <w:p w:rsidR="005F4A9D" w:rsidRDefault="005F4A9D" w:rsidP="00190325">
      <w:pPr>
        <w:pStyle w:val="Fleche"/>
        <w:numPr>
          <w:ilvl w:val="0"/>
          <w:numId w:val="0"/>
        </w:numPr>
      </w:pPr>
    </w:p>
    <w:p w:rsidR="005F4A9D" w:rsidRDefault="005F4A9D" w:rsidP="005F4A9D">
      <w:pPr>
        <w:tabs>
          <w:tab w:val="left" w:pos="360"/>
        </w:tabs>
        <w:jc w:val="both"/>
        <w:rPr>
          <w:rFonts w:ascii="Arial" w:hAnsi="Arial" w:cs="Arial"/>
          <w:sz w:val="22"/>
          <w:szCs w:val="22"/>
        </w:rPr>
      </w:pPr>
      <w:r>
        <w:rPr>
          <w:rFonts w:ascii="Arial" w:hAnsi="Arial" w:cs="Arial"/>
          <w:sz w:val="22"/>
          <w:szCs w:val="22"/>
        </w:rPr>
        <w:t>.………………………………………………………………………………………………………..</w:t>
      </w:r>
    </w:p>
    <w:p w:rsidR="005F4A9D" w:rsidRDefault="005F4A9D" w:rsidP="005F4A9D">
      <w:pPr>
        <w:jc w:val="both"/>
        <w:rPr>
          <w:rFonts w:ascii="Arial" w:hAnsi="Arial" w:cs="Arial"/>
          <w:b/>
          <w:sz w:val="22"/>
          <w:szCs w:val="22"/>
        </w:rPr>
      </w:pPr>
    </w:p>
    <w:p w:rsidR="005F4A9D" w:rsidRDefault="005F4A9D" w:rsidP="005F4A9D">
      <w:pPr>
        <w:tabs>
          <w:tab w:val="left" w:pos="360"/>
        </w:tabs>
        <w:jc w:val="both"/>
        <w:rPr>
          <w:rFonts w:ascii="Arial" w:hAnsi="Arial" w:cs="Arial"/>
          <w:sz w:val="22"/>
          <w:szCs w:val="22"/>
        </w:rPr>
      </w:pPr>
      <w:r>
        <w:rPr>
          <w:rFonts w:ascii="Arial" w:hAnsi="Arial" w:cs="Arial"/>
          <w:sz w:val="22"/>
          <w:szCs w:val="22"/>
        </w:rPr>
        <w:t>.………………………………………………………………………………………………………..</w:t>
      </w:r>
    </w:p>
    <w:p w:rsidR="005F4A9D" w:rsidRDefault="005F4A9D" w:rsidP="005F4A9D">
      <w:pPr>
        <w:jc w:val="both"/>
        <w:rPr>
          <w:rFonts w:ascii="Arial" w:hAnsi="Arial" w:cs="Arial"/>
          <w:sz w:val="22"/>
          <w:szCs w:val="22"/>
        </w:rPr>
      </w:pPr>
    </w:p>
    <w:p w:rsidR="005F4A9D" w:rsidRDefault="005F4A9D" w:rsidP="005F4A9D">
      <w:pPr>
        <w:tabs>
          <w:tab w:val="left" w:pos="360"/>
        </w:tabs>
        <w:jc w:val="both"/>
        <w:rPr>
          <w:rFonts w:ascii="Arial" w:hAnsi="Arial" w:cs="Arial"/>
          <w:sz w:val="22"/>
          <w:szCs w:val="22"/>
        </w:rPr>
      </w:pPr>
      <w:r>
        <w:rPr>
          <w:rFonts w:ascii="Arial" w:hAnsi="Arial" w:cs="Arial"/>
          <w:sz w:val="22"/>
          <w:szCs w:val="22"/>
        </w:rPr>
        <w:t>.………………………………………………………………………………………………………..</w:t>
      </w:r>
    </w:p>
    <w:p w:rsidR="001756E0" w:rsidRDefault="001756E0" w:rsidP="00E92167">
      <w:pPr>
        <w:jc w:val="both"/>
        <w:rPr>
          <w:rFonts w:ascii="Arial" w:hAnsi="Arial" w:cs="Arial"/>
          <w:b/>
          <w:sz w:val="22"/>
          <w:szCs w:val="22"/>
        </w:rPr>
      </w:pPr>
    </w:p>
    <w:p w:rsidR="00B3040A" w:rsidRDefault="00B3040A" w:rsidP="00B3040A">
      <w:pPr>
        <w:tabs>
          <w:tab w:val="left" w:pos="360"/>
        </w:tabs>
        <w:jc w:val="both"/>
        <w:rPr>
          <w:rFonts w:ascii="Arial" w:hAnsi="Arial" w:cs="Arial"/>
          <w:sz w:val="22"/>
          <w:szCs w:val="22"/>
        </w:rPr>
      </w:pPr>
      <w:r>
        <w:rPr>
          <w:rFonts w:ascii="Arial" w:hAnsi="Arial" w:cs="Arial"/>
          <w:sz w:val="22"/>
          <w:szCs w:val="22"/>
        </w:rPr>
        <w:t>.………………………………………………………………………………………………………..</w:t>
      </w:r>
    </w:p>
    <w:p w:rsidR="00B3040A" w:rsidRPr="008061A6" w:rsidRDefault="00B3040A" w:rsidP="008061A6">
      <w:pPr>
        <w:tabs>
          <w:tab w:val="left" w:pos="360"/>
        </w:tabs>
        <w:jc w:val="both"/>
        <w:rPr>
          <w:rFonts w:ascii="Arial" w:hAnsi="Arial" w:cs="Arial"/>
          <w:i/>
          <w:sz w:val="22"/>
          <w:szCs w:val="22"/>
        </w:rPr>
      </w:pPr>
    </w:p>
    <w:p w:rsidR="00635300" w:rsidRDefault="00554583" w:rsidP="00FC208F">
      <w:pPr>
        <w:pStyle w:val="Titre2"/>
      </w:pPr>
      <w:r>
        <w:lastRenderedPageBreak/>
        <w:t>L</w:t>
      </w:r>
      <w:r w:rsidR="007203A3">
        <w:t>a solidarité</w:t>
      </w:r>
    </w:p>
    <w:p w:rsidR="000A57D1" w:rsidRPr="001C59AC" w:rsidRDefault="000A57D1" w:rsidP="00FC208F">
      <w:pPr>
        <w:pStyle w:val="Extrait"/>
      </w:pPr>
      <w:r w:rsidRPr="001C59AC">
        <w:t xml:space="preserve"> « </w:t>
      </w:r>
      <w:r w:rsidR="005D66AE" w:rsidRPr="005D66AE">
        <w:t>Garantir un revenu d'existence décent à tous</w:t>
      </w:r>
      <w:r w:rsidR="00684A27">
        <w:t> </w:t>
      </w:r>
      <w:r w:rsidR="005D66AE">
        <w:t xml:space="preserve"> </w:t>
      </w:r>
      <w:r w:rsidRPr="001C59AC">
        <w:t>»</w:t>
      </w:r>
      <w:r>
        <w:t xml:space="preserve">. </w:t>
      </w:r>
      <w:r w:rsidR="00905633">
        <w:br/>
      </w:r>
      <w:r>
        <w:t>Pour en savoir plus</w:t>
      </w:r>
      <w:r w:rsidRPr="001C59AC">
        <w:t> :</w:t>
      </w:r>
      <w:r w:rsidRPr="00905633">
        <w:t xml:space="preserve"> </w:t>
      </w:r>
      <w:hyperlink r:id="rId16" w:history="1">
        <w:r w:rsidR="005D66AE" w:rsidRPr="00905633">
          <w:rPr>
            <w:rStyle w:val="Lienhypertexte"/>
          </w:rPr>
          <w:t>http://plaidoyer.blogs.apf.asso.fr/revenu-d-existence/</w:t>
        </w:r>
      </w:hyperlink>
    </w:p>
    <w:p w:rsidR="00B3040A" w:rsidRPr="00AF09B1" w:rsidRDefault="00B3040A" w:rsidP="00FC208F">
      <w:pPr>
        <w:pStyle w:val="Extrait"/>
      </w:pPr>
      <w:r w:rsidRPr="001C59AC">
        <w:t>« </w:t>
      </w:r>
      <w:r w:rsidRPr="005D66AE">
        <w:t>Permettre et améliorer la vie en famille</w:t>
      </w:r>
      <w:r>
        <w:t> </w:t>
      </w:r>
      <w:r w:rsidRPr="001C59AC">
        <w:t>»</w:t>
      </w:r>
      <w:r>
        <w:t xml:space="preserve">. </w:t>
      </w:r>
      <w:r>
        <w:br/>
        <w:t>Pour en savoir plus</w:t>
      </w:r>
      <w:r w:rsidRPr="001C59AC">
        <w:t> </w:t>
      </w:r>
      <w:r w:rsidRPr="00AF09B1">
        <w:t xml:space="preserve">: </w:t>
      </w:r>
      <w:hyperlink r:id="rId17" w:history="1">
        <w:r w:rsidRPr="00AF09B1">
          <w:rPr>
            <w:rStyle w:val="Lienhypertexte"/>
          </w:rPr>
          <w:t>http://plaidoyer.blogs.apf.asso.fr/vie-en-famille/</w:t>
        </w:r>
      </w:hyperlink>
    </w:p>
    <w:p w:rsidR="001C2BD7" w:rsidRDefault="001C2BD7" w:rsidP="003D6646">
      <w:pPr>
        <w:pStyle w:val="Fleche"/>
      </w:pPr>
      <w:r w:rsidRPr="0046079B">
        <w:t xml:space="preserve">Quelle politique </w:t>
      </w:r>
      <w:r>
        <w:t xml:space="preserve">d’action sociale </w:t>
      </w:r>
      <w:r w:rsidRPr="0046079B">
        <w:t xml:space="preserve">et quels moyens comptez-vous mettre en œuvre afin </w:t>
      </w:r>
      <w:r>
        <w:t>d’apporter des réponses adaptées et de proximité aux personnes en situation de handicap isolées et à leur famille ayant des difficultés financières, ayant besoin de services d’aide de proximité ?</w:t>
      </w:r>
    </w:p>
    <w:p w:rsidR="00B3040A" w:rsidRPr="00CC1C13" w:rsidRDefault="00B3040A" w:rsidP="003D6646">
      <w:pPr>
        <w:pStyle w:val="Fleche"/>
      </w:pPr>
      <w:r w:rsidRPr="0046079B">
        <w:t xml:space="preserve">Quelle politique </w:t>
      </w:r>
      <w:r>
        <w:t xml:space="preserve">d’action sociale </w:t>
      </w:r>
      <w:r w:rsidRPr="0046079B">
        <w:t xml:space="preserve">et quels moyens comptez-vous mettre en œuvre afin </w:t>
      </w:r>
      <w:r>
        <w:t>d’apporter des réponses adaptées et de proximité aux familles dont un des membres est en situation de handicap ?</w:t>
      </w:r>
    </w:p>
    <w:p w:rsidR="001C2BD7" w:rsidRDefault="00190325" w:rsidP="003D6646">
      <w:pPr>
        <w:pStyle w:val="Fleche"/>
      </w:pPr>
      <w:r>
        <w:t>Quelles actions pensez-vous pouvoir mettre en place pour soutenir l’</w:t>
      </w:r>
      <w:proofErr w:type="spellStart"/>
      <w:r>
        <w:t>handi</w:t>
      </w:r>
      <w:proofErr w:type="spellEnd"/>
      <w:r>
        <w:t>-parentalité (accompagner les parents en situation de handicap) ?</w:t>
      </w:r>
      <w:r w:rsidR="001C2BD7">
        <w:t> :</w:t>
      </w:r>
    </w:p>
    <w:p w:rsidR="001C2BD7" w:rsidRDefault="001C2BD7" w:rsidP="001C2BD7">
      <w:pPr>
        <w:tabs>
          <w:tab w:val="left" w:pos="360"/>
        </w:tabs>
        <w:jc w:val="both"/>
        <w:rPr>
          <w:rFonts w:ascii="Arial" w:hAnsi="Arial" w:cs="Arial"/>
          <w:sz w:val="22"/>
          <w:szCs w:val="22"/>
        </w:rPr>
      </w:pPr>
      <w:r>
        <w:rPr>
          <w:rFonts w:ascii="Arial" w:hAnsi="Arial" w:cs="Arial"/>
          <w:sz w:val="22"/>
          <w:szCs w:val="22"/>
        </w:rPr>
        <w:t>.………………………………………………………………………………………………………..</w:t>
      </w:r>
    </w:p>
    <w:p w:rsidR="001C2BD7" w:rsidRDefault="001C2BD7" w:rsidP="001C2BD7">
      <w:pPr>
        <w:jc w:val="both"/>
        <w:rPr>
          <w:rFonts w:ascii="Arial" w:hAnsi="Arial" w:cs="Arial"/>
          <w:b/>
          <w:sz w:val="22"/>
          <w:szCs w:val="22"/>
        </w:rPr>
      </w:pPr>
    </w:p>
    <w:p w:rsidR="001C2BD7" w:rsidRDefault="001C2BD7" w:rsidP="001C2BD7">
      <w:pPr>
        <w:tabs>
          <w:tab w:val="left" w:pos="360"/>
        </w:tabs>
        <w:jc w:val="both"/>
        <w:rPr>
          <w:rFonts w:ascii="Arial" w:hAnsi="Arial" w:cs="Arial"/>
          <w:sz w:val="22"/>
          <w:szCs w:val="22"/>
        </w:rPr>
      </w:pPr>
      <w:r>
        <w:rPr>
          <w:rFonts w:ascii="Arial" w:hAnsi="Arial" w:cs="Arial"/>
          <w:sz w:val="22"/>
          <w:szCs w:val="22"/>
        </w:rPr>
        <w:t>.………………………………………………………………………………………………………..</w:t>
      </w:r>
    </w:p>
    <w:p w:rsidR="001C2BD7" w:rsidRDefault="001C2BD7" w:rsidP="001C2BD7">
      <w:pPr>
        <w:jc w:val="both"/>
        <w:rPr>
          <w:rFonts w:ascii="Arial" w:hAnsi="Arial" w:cs="Arial"/>
          <w:sz w:val="22"/>
          <w:szCs w:val="22"/>
        </w:rPr>
      </w:pPr>
    </w:p>
    <w:p w:rsidR="0008135F" w:rsidRPr="00B3040A" w:rsidRDefault="001C2BD7" w:rsidP="000A57D1">
      <w:pPr>
        <w:tabs>
          <w:tab w:val="left" w:pos="360"/>
        </w:tabs>
        <w:jc w:val="both"/>
        <w:rPr>
          <w:rFonts w:ascii="Arial" w:hAnsi="Arial" w:cs="Arial"/>
          <w:sz w:val="22"/>
          <w:szCs w:val="22"/>
        </w:rPr>
      </w:pPr>
      <w:r>
        <w:rPr>
          <w:rFonts w:ascii="Arial" w:hAnsi="Arial" w:cs="Arial"/>
          <w:sz w:val="22"/>
          <w:szCs w:val="22"/>
        </w:rPr>
        <w:t>.………………………………………………………………………………………………………..</w:t>
      </w:r>
    </w:p>
    <w:p w:rsidR="00E92167" w:rsidRDefault="00E92167" w:rsidP="00635300">
      <w:pPr>
        <w:tabs>
          <w:tab w:val="left" w:pos="360"/>
        </w:tabs>
        <w:jc w:val="both"/>
        <w:rPr>
          <w:rFonts w:ascii="Arial" w:hAnsi="Arial" w:cs="Arial"/>
          <w:b/>
          <w:sz w:val="22"/>
          <w:szCs w:val="22"/>
        </w:rPr>
      </w:pPr>
    </w:p>
    <w:p w:rsidR="00B31347" w:rsidRDefault="00B31347" w:rsidP="00B31347">
      <w:pPr>
        <w:tabs>
          <w:tab w:val="left" w:pos="360"/>
        </w:tabs>
        <w:jc w:val="both"/>
        <w:rPr>
          <w:rFonts w:ascii="Arial" w:hAnsi="Arial" w:cs="Arial"/>
          <w:sz w:val="22"/>
          <w:szCs w:val="22"/>
        </w:rPr>
      </w:pPr>
      <w:r>
        <w:rPr>
          <w:rFonts w:ascii="Arial" w:hAnsi="Arial" w:cs="Arial"/>
          <w:sz w:val="22"/>
          <w:szCs w:val="22"/>
        </w:rPr>
        <w:t>.………………………………………………………………………………………………………..</w:t>
      </w:r>
    </w:p>
    <w:p w:rsidR="00E92167" w:rsidRDefault="00E92167" w:rsidP="00635300">
      <w:pPr>
        <w:tabs>
          <w:tab w:val="left" w:pos="360"/>
        </w:tabs>
        <w:jc w:val="both"/>
        <w:rPr>
          <w:rFonts w:ascii="Arial" w:hAnsi="Arial" w:cs="Arial"/>
          <w:b/>
          <w:sz w:val="22"/>
          <w:szCs w:val="22"/>
        </w:rPr>
      </w:pPr>
    </w:p>
    <w:p w:rsidR="00B369AC" w:rsidRDefault="00B369AC" w:rsidP="00635300">
      <w:pPr>
        <w:tabs>
          <w:tab w:val="left" w:pos="360"/>
        </w:tabs>
        <w:jc w:val="both"/>
        <w:rPr>
          <w:rFonts w:ascii="Arial" w:hAnsi="Arial" w:cs="Arial"/>
          <w:b/>
          <w:sz w:val="22"/>
          <w:szCs w:val="22"/>
        </w:rPr>
      </w:pPr>
    </w:p>
    <w:p w:rsidR="00B369AC" w:rsidRDefault="00B369AC" w:rsidP="00635300">
      <w:pPr>
        <w:tabs>
          <w:tab w:val="left" w:pos="360"/>
        </w:tabs>
        <w:jc w:val="both"/>
        <w:rPr>
          <w:rFonts w:ascii="Arial" w:hAnsi="Arial" w:cs="Arial"/>
          <w:b/>
          <w:sz w:val="22"/>
          <w:szCs w:val="22"/>
        </w:rPr>
      </w:pPr>
    </w:p>
    <w:p w:rsidR="00B369AC" w:rsidRDefault="00B369AC" w:rsidP="00635300">
      <w:pPr>
        <w:tabs>
          <w:tab w:val="left" w:pos="360"/>
        </w:tabs>
        <w:jc w:val="both"/>
        <w:rPr>
          <w:rFonts w:ascii="Arial" w:hAnsi="Arial" w:cs="Arial"/>
          <w:b/>
          <w:sz w:val="22"/>
          <w:szCs w:val="22"/>
        </w:rPr>
      </w:pPr>
    </w:p>
    <w:p w:rsidR="00E92167" w:rsidRPr="0051788C" w:rsidRDefault="005871FA" w:rsidP="00FC208F">
      <w:pPr>
        <w:pStyle w:val="Titre2"/>
      </w:pPr>
      <w:r>
        <w:lastRenderedPageBreak/>
        <w:t>Les s</w:t>
      </w:r>
      <w:r w:rsidR="00E92167">
        <w:t>ports</w:t>
      </w:r>
      <w:r w:rsidR="00E92167" w:rsidRPr="0051788C">
        <w:t xml:space="preserve"> et loisirs</w:t>
      </w:r>
    </w:p>
    <w:p w:rsidR="00E92167" w:rsidRPr="001C59AC" w:rsidRDefault="00A72599" w:rsidP="00FC208F">
      <w:pPr>
        <w:pStyle w:val="Extrait"/>
      </w:pPr>
      <w:r w:rsidRPr="001C59AC">
        <w:t xml:space="preserve"> </w:t>
      </w:r>
      <w:r w:rsidR="00E92167" w:rsidRPr="001C59AC">
        <w:t>« Soutenir l’accès aux loisirs, aux pratiques culturelles et sportives, aux vacances, avec tous</w:t>
      </w:r>
      <w:r w:rsidR="00255ACD">
        <w:t> </w:t>
      </w:r>
      <w:r w:rsidR="00E92167" w:rsidRPr="001C59AC">
        <w:t>!</w:t>
      </w:r>
      <w:r w:rsidR="00255ACD">
        <w:t> </w:t>
      </w:r>
      <w:r w:rsidR="00E92167" w:rsidRPr="001C59AC">
        <w:t>»</w:t>
      </w:r>
      <w:r w:rsidR="00E92167">
        <w:t>.</w:t>
      </w:r>
      <w:r w:rsidR="002B63CE">
        <w:br/>
      </w:r>
      <w:r w:rsidR="00E92167">
        <w:t>Pour en savoir plus</w:t>
      </w:r>
      <w:r w:rsidR="00E92167" w:rsidRPr="001C59AC">
        <w:t xml:space="preserve"> : </w:t>
      </w:r>
      <w:hyperlink r:id="rId18" w:history="1">
        <w:r w:rsidR="00E92167" w:rsidRPr="00255ACD">
          <w:rPr>
            <w:rStyle w:val="Lienhypertexte"/>
          </w:rPr>
          <w:t>http://plaidoyer.blogs.apf.asso.fr/loisirs-culture-sports-et-vacances/</w:t>
        </w:r>
      </w:hyperlink>
    </w:p>
    <w:p w:rsidR="00E92167" w:rsidRDefault="00E92167" w:rsidP="002B63CE">
      <w:pPr>
        <w:pStyle w:val="Fleche"/>
      </w:pPr>
      <w:r w:rsidRPr="0046079B">
        <w:t xml:space="preserve">Quelle politique et quels moyens comptez-vous mettre en œuvre afin </w:t>
      </w:r>
      <w:r>
        <w:t xml:space="preserve">de permettre à tous d’accéder </w:t>
      </w:r>
      <w:r w:rsidR="00A878AA">
        <w:t xml:space="preserve">aux lieux et </w:t>
      </w:r>
      <w:r>
        <w:t>aux activités de sport et de loisirs gérées par la municipalité</w:t>
      </w:r>
      <w:r w:rsidR="00554583">
        <w:t>, ainsi qu’aux associations sportives ou culturelles</w:t>
      </w:r>
      <w:r w:rsidR="002B63CE">
        <w:t> </w:t>
      </w:r>
      <w:r w:rsidRPr="0046079B">
        <w:t>?</w:t>
      </w:r>
    </w:p>
    <w:p w:rsidR="00E92167" w:rsidRDefault="00E92167" w:rsidP="00190325">
      <w:pPr>
        <w:pStyle w:val="Fleche"/>
        <w:numPr>
          <w:ilvl w:val="0"/>
          <w:numId w:val="0"/>
        </w:numPr>
      </w:pPr>
    </w:p>
    <w:p w:rsidR="00E92167" w:rsidRDefault="00E92167" w:rsidP="00E92167">
      <w:pPr>
        <w:tabs>
          <w:tab w:val="left" w:pos="360"/>
        </w:tabs>
        <w:jc w:val="both"/>
        <w:rPr>
          <w:rFonts w:ascii="Arial" w:hAnsi="Arial" w:cs="Arial"/>
          <w:sz w:val="22"/>
          <w:szCs w:val="22"/>
        </w:rPr>
      </w:pPr>
      <w:r>
        <w:rPr>
          <w:rFonts w:ascii="Arial" w:hAnsi="Arial" w:cs="Arial"/>
          <w:sz w:val="22"/>
          <w:szCs w:val="22"/>
        </w:rPr>
        <w:t>.………………………………………………………………………………………………………..</w:t>
      </w:r>
    </w:p>
    <w:p w:rsidR="00E92167" w:rsidRDefault="00E92167" w:rsidP="00DD23BE"/>
    <w:p w:rsidR="00E92167" w:rsidRDefault="00E92167" w:rsidP="00E92167">
      <w:pPr>
        <w:tabs>
          <w:tab w:val="left" w:pos="360"/>
        </w:tabs>
        <w:jc w:val="both"/>
        <w:rPr>
          <w:rFonts w:ascii="Arial" w:hAnsi="Arial" w:cs="Arial"/>
          <w:sz w:val="22"/>
          <w:szCs w:val="22"/>
        </w:rPr>
      </w:pPr>
      <w:r>
        <w:rPr>
          <w:rFonts w:ascii="Arial" w:hAnsi="Arial" w:cs="Arial"/>
          <w:sz w:val="22"/>
          <w:szCs w:val="22"/>
        </w:rPr>
        <w:t>.………………………………………………………………………………………………………..</w:t>
      </w:r>
    </w:p>
    <w:p w:rsidR="00E92167" w:rsidRDefault="00E92167" w:rsidP="00E92167">
      <w:pPr>
        <w:jc w:val="both"/>
        <w:rPr>
          <w:rFonts w:ascii="Arial" w:hAnsi="Arial" w:cs="Arial"/>
          <w:sz w:val="22"/>
          <w:szCs w:val="22"/>
        </w:rPr>
      </w:pPr>
    </w:p>
    <w:p w:rsidR="00B31347" w:rsidRDefault="00E92167" w:rsidP="00635300">
      <w:pPr>
        <w:tabs>
          <w:tab w:val="left" w:pos="360"/>
        </w:tabs>
        <w:jc w:val="both"/>
        <w:rPr>
          <w:rFonts w:ascii="Arial" w:hAnsi="Arial" w:cs="Arial"/>
          <w:sz w:val="22"/>
          <w:szCs w:val="22"/>
        </w:rPr>
      </w:pPr>
      <w:r>
        <w:rPr>
          <w:rFonts w:ascii="Arial" w:hAnsi="Arial" w:cs="Arial"/>
          <w:sz w:val="22"/>
          <w:szCs w:val="22"/>
        </w:rPr>
        <w:t>.………………………………………………………………………………………………………..</w:t>
      </w:r>
    </w:p>
    <w:p w:rsidR="00554583" w:rsidRPr="007203A3" w:rsidRDefault="00554583" w:rsidP="00635300">
      <w:pPr>
        <w:tabs>
          <w:tab w:val="left" w:pos="360"/>
        </w:tabs>
        <w:jc w:val="both"/>
        <w:rPr>
          <w:rFonts w:ascii="Arial" w:hAnsi="Arial" w:cs="Arial"/>
          <w:sz w:val="22"/>
          <w:szCs w:val="22"/>
        </w:rPr>
      </w:pPr>
    </w:p>
    <w:p w:rsidR="00A72599" w:rsidRPr="00A72599" w:rsidRDefault="00A72599" w:rsidP="00FC208F">
      <w:pPr>
        <w:pStyle w:val="Titre2"/>
      </w:pPr>
      <w:r>
        <w:lastRenderedPageBreak/>
        <w:t>Le lien social</w:t>
      </w:r>
    </w:p>
    <w:p w:rsidR="00137AD4" w:rsidRDefault="00B67153" w:rsidP="00DD23BE">
      <w:pPr>
        <w:pStyle w:val="Fleche"/>
      </w:pPr>
      <w:r>
        <w:t>Quelle politique d’aide et de soutien aux associations (aides matérielles et financières) comptez-vous mettre en œuvre pour permettre le lien social dans votre municipalité</w:t>
      </w:r>
      <w:r w:rsidR="00DD23BE">
        <w:t> </w:t>
      </w:r>
      <w:r w:rsidRPr="00635300">
        <w:t>?</w:t>
      </w:r>
    </w:p>
    <w:p w:rsidR="00B369AC" w:rsidRDefault="00B369AC" w:rsidP="00DD23BE">
      <w:pPr>
        <w:pStyle w:val="Fleche"/>
      </w:pPr>
      <w:r w:rsidRPr="0046079B">
        <w:t>Quelle politique et quels moyens comptez-vous mettre en œuvre</w:t>
      </w:r>
      <w:r>
        <w:t xml:space="preserve"> afin de réduire la fracture numérique ?</w:t>
      </w:r>
    </w:p>
    <w:p w:rsidR="0008135F" w:rsidRDefault="0008135F" w:rsidP="00190325">
      <w:pPr>
        <w:pStyle w:val="Fleche"/>
        <w:numPr>
          <w:ilvl w:val="0"/>
          <w:numId w:val="0"/>
        </w:numPr>
      </w:pPr>
    </w:p>
    <w:p w:rsidR="0008135F" w:rsidRDefault="0008135F" w:rsidP="0008135F">
      <w:pPr>
        <w:tabs>
          <w:tab w:val="left" w:pos="360"/>
        </w:tabs>
        <w:jc w:val="both"/>
        <w:rPr>
          <w:rFonts w:ascii="Arial" w:hAnsi="Arial" w:cs="Arial"/>
          <w:sz w:val="22"/>
          <w:szCs w:val="22"/>
        </w:rPr>
      </w:pPr>
      <w:r>
        <w:rPr>
          <w:rFonts w:ascii="Arial" w:hAnsi="Arial" w:cs="Arial"/>
          <w:sz w:val="22"/>
          <w:szCs w:val="22"/>
        </w:rPr>
        <w:t>.………………………………………………………………………………………………………..</w:t>
      </w:r>
    </w:p>
    <w:p w:rsidR="0008135F" w:rsidRDefault="0008135F" w:rsidP="0008135F">
      <w:pPr>
        <w:jc w:val="both"/>
        <w:rPr>
          <w:rFonts w:ascii="Arial" w:hAnsi="Arial" w:cs="Arial"/>
          <w:b/>
          <w:sz w:val="22"/>
          <w:szCs w:val="22"/>
        </w:rPr>
      </w:pPr>
    </w:p>
    <w:p w:rsidR="0008135F" w:rsidRDefault="0008135F" w:rsidP="0008135F">
      <w:pPr>
        <w:tabs>
          <w:tab w:val="left" w:pos="360"/>
        </w:tabs>
        <w:jc w:val="both"/>
        <w:rPr>
          <w:rFonts w:ascii="Arial" w:hAnsi="Arial" w:cs="Arial"/>
          <w:sz w:val="22"/>
          <w:szCs w:val="22"/>
        </w:rPr>
      </w:pPr>
      <w:r>
        <w:rPr>
          <w:rFonts w:ascii="Arial" w:hAnsi="Arial" w:cs="Arial"/>
          <w:sz w:val="22"/>
          <w:szCs w:val="22"/>
        </w:rPr>
        <w:t>.………………………………………………………………………………………………………..</w:t>
      </w:r>
    </w:p>
    <w:p w:rsidR="0008135F" w:rsidRDefault="0008135F" w:rsidP="0008135F">
      <w:pPr>
        <w:jc w:val="both"/>
        <w:rPr>
          <w:rFonts w:ascii="Arial" w:hAnsi="Arial" w:cs="Arial"/>
          <w:sz w:val="22"/>
          <w:szCs w:val="22"/>
        </w:rPr>
      </w:pPr>
    </w:p>
    <w:p w:rsidR="0008135F" w:rsidRPr="00D17436" w:rsidRDefault="0008135F" w:rsidP="0008135F">
      <w:pPr>
        <w:tabs>
          <w:tab w:val="left" w:pos="360"/>
        </w:tabs>
        <w:jc w:val="both"/>
        <w:rPr>
          <w:rFonts w:ascii="Arial" w:hAnsi="Arial" w:cs="Arial"/>
          <w:sz w:val="22"/>
          <w:szCs w:val="22"/>
        </w:rPr>
      </w:pPr>
      <w:r>
        <w:rPr>
          <w:rFonts w:ascii="Arial" w:hAnsi="Arial" w:cs="Arial"/>
          <w:sz w:val="22"/>
          <w:szCs w:val="22"/>
        </w:rPr>
        <w:t>.………………………………………………………………………………………………………..</w:t>
      </w:r>
    </w:p>
    <w:sectPr w:rsidR="0008135F" w:rsidRPr="00D17436" w:rsidSect="00537014">
      <w:footerReference w:type="even" r:id="rId19"/>
      <w:footerReference w:type="default" r:id="rId20"/>
      <w:pgSz w:w="11906" w:h="16838"/>
      <w:pgMar w:top="1079" w:right="1418" w:bottom="1134" w:left="1418"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D1C" w:rsidRDefault="00CD2D1C">
      <w:r>
        <w:separator/>
      </w:r>
    </w:p>
  </w:endnote>
  <w:endnote w:type="continuationSeparator" w:id="0">
    <w:p w:rsidR="00CD2D1C" w:rsidRDefault="00CD2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56" w:rsidRDefault="00BB154B" w:rsidP="00FD2042">
    <w:pPr>
      <w:pStyle w:val="Pieddepage"/>
      <w:rPr>
        <w:rStyle w:val="Numrodepage"/>
      </w:rPr>
    </w:pPr>
    <w:r>
      <w:rPr>
        <w:rStyle w:val="Numrodepage"/>
      </w:rPr>
      <w:fldChar w:fldCharType="begin"/>
    </w:r>
    <w:r w:rsidR="00982C56">
      <w:rPr>
        <w:rStyle w:val="Numrodepage"/>
      </w:rPr>
      <w:instrText xml:space="preserve">PAGE  </w:instrText>
    </w:r>
    <w:r>
      <w:rPr>
        <w:rStyle w:val="Numrodepage"/>
      </w:rPr>
      <w:fldChar w:fldCharType="end"/>
    </w:r>
  </w:p>
  <w:p w:rsidR="00982C56" w:rsidRDefault="00982C56" w:rsidP="00FD204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56" w:rsidRPr="00FD2042" w:rsidRDefault="00982C56" w:rsidP="00FD2042">
    <w:pPr>
      <w:pStyle w:val="Pieddepage"/>
    </w:pPr>
    <w:r w:rsidRPr="00FD2042">
      <w:t>Municipales 2014</w:t>
    </w:r>
    <w:r w:rsidRPr="00FD2042">
      <w:tab/>
      <w:t>L’APF interpelle les candidats</w:t>
    </w:r>
    <w:r w:rsidRPr="00FD2042">
      <w:tab/>
    </w:r>
    <w:fldSimple w:instr=" PAGE   \* MERGEFORMAT ">
      <w:r w:rsidR="00B2143B">
        <w:rPr>
          <w:noProof/>
        </w:rPr>
        <w:t>9</w:t>
      </w:r>
    </w:fldSimple>
    <w:r>
      <w:t>/</w:t>
    </w:r>
    <w:fldSimple w:instr=" NUMPAGES  \* Arabic  \* MERGEFORMAT ">
      <w:r w:rsidR="00B2143B">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D1C" w:rsidRDefault="00CD2D1C">
      <w:r>
        <w:separator/>
      </w:r>
    </w:p>
  </w:footnote>
  <w:footnote w:type="continuationSeparator" w:id="0">
    <w:p w:rsidR="00CD2D1C" w:rsidRDefault="00CD2D1C">
      <w:r>
        <w:continuationSeparator/>
      </w:r>
    </w:p>
  </w:footnote>
  <w:footnote w:id="1">
    <w:p w:rsidR="00982C56" w:rsidRDefault="00982C56">
      <w:pPr>
        <w:pStyle w:val="Notedebasdepage"/>
      </w:pPr>
      <w:r>
        <w:rPr>
          <w:rStyle w:val="Appelnotedebasdep"/>
        </w:rPr>
        <w:footnoteRef/>
      </w:r>
      <w:r>
        <w:t xml:space="preserve"> </w:t>
      </w:r>
      <w:proofErr w:type="gramStart"/>
      <w:r>
        <w:t>à</w:t>
      </w:r>
      <w:proofErr w:type="gramEnd"/>
      <w:r>
        <w:t xml:space="preserve"> consulter sur </w:t>
      </w:r>
      <w:hyperlink r:id="rId1" w:history="1">
        <w:r w:rsidRPr="002C6E20">
          <w:rPr>
            <w:rStyle w:val="Lienhypertexte"/>
          </w:rPr>
          <w:t>www.reflexe-handicap.org</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D3147"/>
    <w:multiLevelType w:val="hybridMultilevel"/>
    <w:tmpl w:val="0F8245DE"/>
    <w:lvl w:ilvl="0" w:tplc="040C000F">
      <w:start w:val="1"/>
      <w:numFmt w:val="decimal"/>
      <w:lvlText w:val="%1."/>
      <w:lvlJc w:val="left"/>
      <w:pPr>
        <w:tabs>
          <w:tab w:val="num" w:pos="720"/>
        </w:tabs>
        <w:ind w:left="720" w:hanging="360"/>
      </w:pPr>
      <w:rPr>
        <w:rFonts w:cs="Times New Roman"/>
      </w:rPr>
    </w:lvl>
    <w:lvl w:ilvl="1" w:tplc="B1521EF4">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54A9117E"/>
    <w:multiLevelType w:val="hybridMultilevel"/>
    <w:tmpl w:val="E656262E"/>
    <w:lvl w:ilvl="0" w:tplc="84226A98">
      <w:start w:val="1"/>
      <w:numFmt w:val="decimal"/>
      <w:lvlText w:val="%1."/>
      <w:lvlJc w:val="left"/>
      <w:pPr>
        <w:tabs>
          <w:tab w:val="num" w:pos="780"/>
        </w:tabs>
        <w:ind w:left="780" w:hanging="360"/>
      </w:pPr>
      <w:rPr>
        <w:rFonts w:hint="default"/>
        <w:b/>
        <w:i w:val="0"/>
      </w:rPr>
    </w:lvl>
    <w:lvl w:ilvl="1" w:tplc="F9F6E404">
      <w:start w:val="1"/>
      <w:numFmt w:val="bullet"/>
      <w:pStyle w:val="Fleche"/>
      <w:lvlText w:val=""/>
      <w:lvlJc w:val="left"/>
      <w:pPr>
        <w:tabs>
          <w:tab w:val="num" w:pos="1500"/>
        </w:tabs>
        <w:ind w:left="1500" w:hanging="360"/>
      </w:pPr>
      <w:rPr>
        <w:rFonts w:ascii="Wingdings" w:hAnsi="Wingdings" w:hint="default"/>
        <w:b/>
        <w:i w:val="0"/>
      </w:r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2">
    <w:nsid w:val="5E0A0169"/>
    <w:multiLevelType w:val="hybridMultilevel"/>
    <w:tmpl w:val="7BB2CFF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B236AC6"/>
    <w:multiLevelType w:val="hybridMultilevel"/>
    <w:tmpl w:val="1A906A4C"/>
    <w:lvl w:ilvl="0" w:tplc="040C000B">
      <w:start w:val="1"/>
      <w:numFmt w:val="bullet"/>
      <w:lvlText w:val=""/>
      <w:lvlJc w:val="left"/>
      <w:pPr>
        <w:tabs>
          <w:tab w:val="num" w:pos="1911"/>
        </w:tabs>
        <w:ind w:left="1911" w:hanging="360"/>
      </w:pPr>
      <w:rPr>
        <w:rFonts w:ascii="Wingdings" w:hAnsi="Wingdings" w:hint="default"/>
      </w:rPr>
    </w:lvl>
    <w:lvl w:ilvl="1" w:tplc="040C0003" w:tentative="1">
      <w:start w:val="1"/>
      <w:numFmt w:val="bullet"/>
      <w:lvlText w:val="o"/>
      <w:lvlJc w:val="left"/>
      <w:pPr>
        <w:tabs>
          <w:tab w:val="num" w:pos="2631"/>
        </w:tabs>
        <w:ind w:left="2631" w:hanging="360"/>
      </w:pPr>
      <w:rPr>
        <w:rFonts w:ascii="Courier New" w:hAnsi="Courier New" w:cs="Courier New" w:hint="default"/>
      </w:rPr>
    </w:lvl>
    <w:lvl w:ilvl="2" w:tplc="040C0005" w:tentative="1">
      <w:start w:val="1"/>
      <w:numFmt w:val="bullet"/>
      <w:lvlText w:val=""/>
      <w:lvlJc w:val="left"/>
      <w:pPr>
        <w:tabs>
          <w:tab w:val="num" w:pos="3351"/>
        </w:tabs>
        <w:ind w:left="3351" w:hanging="360"/>
      </w:pPr>
      <w:rPr>
        <w:rFonts w:ascii="Wingdings" w:hAnsi="Wingdings" w:hint="default"/>
      </w:rPr>
    </w:lvl>
    <w:lvl w:ilvl="3" w:tplc="040C0001" w:tentative="1">
      <w:start w:val="1"/>
      <w:numFmt w:val="bullet"/>
      <w:lvlText w:val=""/>
      <w:lvlJc w:val="left"/>
      <w:pPr>
        <w:tabs>
          <w:tab w:val="num" w:pos="4071"/>
        </w:tabs>
        <w:ind w:left="4071" w:hanging="360"/>
      </w:pPr>
      <w:rPr>
        <w:rFonts w:ascii="Symbol" w:hAnsi="Symbol" w:hint="default"/>
      </w:rPr>
    </w:lvl>
    <w:lvl w:ilvl="4" w:tplc="040C0003" w:tentative="1">
      <w:start w:val="1"/>
      <w:numFmt w:val="bullet"/>
      <w:lvlText w:val="o"/>
      <w:lvlJc w:val="left"/>
      <w:pPr>
        <w:tabs>
          <w:tab w:val="num" w:pos="4791"/>
        </w:tabs>
        <w:ind w:left="4791" w:hanging="360"/>
      </w:pPr>
      <w:rPr>
        <w:rFonts w:ascii="Courier New" w:hAnsi="Courier New" w:cs="Courier New" w:hint="default"/>
      </w:rPr>
    </w:lvl>
    <w:lvl w:ilvl="5" w:tplc="040C0005" w:tentative="1">
      <w:start w:val="1"/>
      <w:numFmt w:val="bullet"/>
      <w:lvlText w:val=""/>
      <w:lvlJc w:val="left"/>
      <w:pPr>
        <w:tabs>
          <w:tab w:val="num" w:pos="5511"/>
        </w:tabs>
        <w:ind w:left="5511" w:hanging="360"/>
      </w:pPr>
      <w:rPr>
        <w:rFonts w:ascii="Wingdings" w:hAnsi="Wingdings" w:hint="default"/>
      </w:rPr>
    </w:lvl>
    <w:lvl w:ilvl="6" w:tplc="040C0001" w:tentative="1">
      <w:start w:val="1"/>
      <w:numFmt w:val="bullet"/>
      <w:lvlText w:val=""/>
      <w:lvlJc w:val="left"/>
      <w:pPr>
        <w:tabs>
          <w:tab w:val="num" w:pos="6231"/>
        </w:tabs>
        <w:ind w:left="6231" w:hanging="360"/>
      </w:pPr>
      <w:rPr>
        <w:rFonts w:ascii="Symbol" w:hAnsi="Symbol" w:hint="default"/>
      </w:rPr>
    </w:lvl>
    <w:lvl w:ilvl="7" w:tplc="040C0003" w:tentative="1">
      <w:start w:val="1"/>
      <w:numFmt w:val="bullet"/>
      <w:lvlText w:val="o"/>
      <w:lvlJc w:val="left"/>
      <w:pPr>
        <w:tabs>
          <w:tab w:val="num" w:pos="6951"/>
        </w:tabs>
        <w:ind w:left="6951" w:hanging="360"/>
      </w:pPr>
      <w:rPr>
        <w:rFonts w:ascii="Courier New" w:hAnsi="Courier New" w:cs="Courier New" w:hint="default"/>
      </w:rPr>
    </w:lvl>
    <w:lvl w:ilvl="8" w:tplc="040C0005" w:tentative="1">
      <w:start w:val="1"/>
      <w:numFmt w:val="bullet"/>
      <w:lvlText w:val=""/>
      <w:lvlJc w:val="left"/>
      <w:pPr>
        <w:tabs>
          <w:tab w:val="num" w:pos="7671"/>
        </w:tabs>
        <w:ind w:left="767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801"/>
  <w:defaultTabStop w:val="708"/>
  <w:hyphenationZone w:val="425"/>
  <w:characterSpacingControl w:val="doNotCompress"/>
  <w:footnotePr>
    <w:footnote w:id="-1"/>
    <w:footnote w:id="0"/>
  </w:footnotePr>
  <w:endnotePr>
    <w:endnote w:id="-1"/>
    <w:endnote w:id="0"/>
  </w:endnotePr>
  <w:compat/>
  <w:rsids>
    <w:rsidRoot w:val="006A0F3C"/>
    <w:rsid w:val="0000352E"/>
    <w:rsid w:val="000122C0"/>
    <w:rsid w:val="000208E4"/>
    <w:rsid w:val="00060FE6"/>
    <w:rsid w:val="0008135F"/>
    <w:rsid w:val="00085BF5"/>
    <w:rsid w:val="00093E98"/>
    <w:rsid w:val="000A1925"/>
    <w:rsid w:val="000A57D1"/>
    <w:rsid w:val="000D761F"/>
    <w:rsid w:val="001136F7"/>
    <w:rsid w:val="00137AD4"/>
    <w:rsid w:val="00171795"/>
    <w:rsid w:val="00173193"/>
    <w:rsid w:val="001756E0"/>
    <w:rsid w:val="00176A9F"/>
    <w:rsid w:val="00190325"/>
    <w:rsid w:val="001A7C93"/>
    <w:rsid w:val="001B1F5C"/>
    <w:rsid w:val="001B2641"/>
    <w:rsid w:val="001B5919"/>
    <w:rsid w:val="001B7145"/>
    <w:rsid w:val="001C2BD7"/>
    <w:rsid w:val="001C59AC"/>
    <w:rsid w:val="001F637D"/>
    <w:rsid w:val="002046CA"/>
    <w:rsid w:val="00213D8F"/>
    <w:rsid w:val="002525D9"/>
    <w:rsid w:val="00255ACD"/>
    <w:rsid w:val="00255BBB"/>
    <w:rsid w:val="00262B87"/>
    <w:rsid w:val="00297BD0"/>
    <w:rsid w:val="002A7A45"/>
    <w:rsid w:val="002B2E97"/>
    <w:rsid w:val="002B63CE"/>
    <w:rsid w:val="002C777D"/>
    <w:rsid w:val="002D2C8F"/>
    <w:rsid w:val="002D2FAB"/>
    <w:rsid w:val="002F734B"/>
    <w:rsid w:val="0030439E"/>
    <w:rsid w:val="00323B69"/>
    <w:rsid w:val="00343A0E"/>
    <w:rsid w:val="00382D51"/>
    <w:rsid w:val="00387F6D"/>
    <w:rsid w:val="00391A8C"/>
    <w:rsid w:val="003A6352"/>
    <w:rsid w:val="003A7EFE"/>
    <w:rsid w:val="003A7FF6"/>
    <w:rsid w:val="003C0352"/>
    <w:rsid w:val="003C47E3"/>
    <w:rsid w:val="003D6646"/>
    <w:rsid w:val="003E6776"/>
    <w:rsid w:val="004123B8"/>
    <w:rsid w:val="0046079B"/>
    <w:rsid w:val="004C5651"/>
    <w:rsid w:val="004D49B8"/>
    <w:rsid w:val="004F1D09"/>
    <w:rsid w:val="00500B63"/>
    <w:rsid w:val="0050277B"/>
    <w:rsid w:val="00507219"/>
    <w:rsid w:val="0051788C"/>
    <w:rsid w:val="005246BB"/>
    <w:rsid w:val="00531293"/>
    <w:rsid w:val="00537014"/>
    <w:rsid w:val="00553C5A"/>
    <w:rsid w:val="00554583"/>
    <w:rsid w:val="00567509"/>
    <w:rsid w:val="00584125"/>
    <w:rsid w:val="005871FA"/>
    <w:rsid w:val="005C3CAC"/>
    <w:rsid w:val="005C5A23"/>
    <w:rsid w:val="005D472E"/>
    <w:rsid w:val="005D66AE"/>
    <w:rsid w:val="005E4BEA"/>
    <w:rsid w:val="005E4DD4"/>
    <w:rsid w:val="005E6CBE"/>
    <w:rsid w:val="005F4A9D"/>
    <w:rsid w:val="0062793E"/>
    <w:rsid w:val="00635300"/>
    <w:rsid w:val="0065461F"/>
    <w:rsid w:val="00684A27"/>
    <w:rsid w:val="00693B42"/>
    <w:rsid w:val="006A0F3C"/>
    <w:rsid w:val="006A13D6"/>
    <w:rsid w:val="006C7D51"/>
    <w:rsid w:val="007203A3"/>
    <w:rsid w:val="00744970"/>
    <w:rsid w:val="00756D3B"/>
    <w:rsid w:val="007648B1"/>
    <w:rsid w:val="007814C0"/>
    <w:rsid w:val="0079639B"/>
    <w:rsid w:val="007B3CBF"/>
    <w:rsid w:val="007B5F67"/>
    <w:rsid w:val="007C2705"/>
    <w:rsid w:val="007C52ED"/>
    <w:rsid w:val="007D0CDE"/>
    <w:rsid w:val="007E364A"/>
    <w:rsid w:val="008061A6"/>
    <w:rsid w:val="008119BE"/>
    <w:rsid w:val="00863554"/>
    <w:rsid w:val="00883067"/>
    <w:rsid w:val="008872D1"/>
    <w:rsid w:val="008A10D4"/>
    <w:rsid w:val="008C20E2"/>
    <w:rsid w:val="008E60EE"/>
    <w:rsid w:val="00905633"/>
    <w:rsid w:val="00921CF7"/>
    <w:rsid w:val="00930047"/>
    <w:rsid w:val="009529BC"/>
    <w:rsid w:val="0096165C"/>
    <w:rsid w:val="00966A3E"/>
    <w:rsid w:val="00971ABC"/>
    <w:rsid w:val="009731D3"/>
    <w:rsid w:val="00982C56"/>
    <w:rsid w:val="00983D77"/>
    <w:rsid w:val="009A086C"/>
    <w:rsid w:val="009B1D3C"/>
    <w:rsid w:val="009C64C8"/>
    <w:rsid w:val="00A254AB"/>
    <w:rsid w:val="00A314B2"/>
    <w:rsid w:val="00A44710"/>
    <w:rsid w:val="00A64304"/>
    <w:rsid w:val="00A700E6"/>
    <w:rsid w:val="00A72599"/>
    <w:rsid w:val="00A75418"/>
    <w:rsid w:val="00A7659D"/>
    <w:rsid w:val="00A878AA"/>
    <w:rsid w:val="00AC0FD0"/>
    <w:rsid w:val="00AC1F5A"/>
    <w:rsid w:val="00AC35F8"/>
    <w:rsid w:val="00AD5972"/>
    <w:rsid w:val="00AF09B1"/>
    <w:rsid w:val="00B06913"/>
    <w:rsid w:val="00B2005B"/>
    <w:rsid w:val="00B2143B"/>
    <w:rsid w:val="00B3040A"/>
    <w:rsid w:val="00B31347"/>
    <w:rsid w:val="00B369AC"/>
    <w:rsid w:val="00B520F7"/>
    <w:rsid w:val="00B55167"/>
    <w:rsid w:val="00B615D6"/>
    <w:rsid w:val="00B67153"/>
    <w:rsid w:val="00B77F1E"/>
    <w:rsid w:val="00B930A9"/>
    <w:rsid w:val="00B93488"/>
    <w:rsid w:val="00BA2548"/>
    <w:rsid w:val="00BB154B"/>
    <w:rsid w:val="00BC3D0F"/>
    <w:rsid w:val="00BD462F"/>
    <w:rsid w:val="00C26BAD"/>
    <w:rsid w:val="00C4002D"/>
    <w:rsid w:val="00C85224"/>
    <w:rsid w:val="00CA336B"/>
    <w:rsid w:val="00CB7CFF"/>
    <w:rsid w:val="00CC1C13"/>
    <w:rsid w:val="00CD2D1C"/>
    <w:rsid w:val="00CD5BB7"/>
    <w:rsid w:val="00CF29CD"/>
    <w:rsid w:val="00D010D1"/>
    <w:rsid w:val="00D04EDE"/>
    <w:rsid w:val="00D1334C"/>
    <w:rsid w:val="00D15651"/>
    <w:rsid w:val="00D17436"/>
    <w:rsid w:val="00D5445F"/>
    <w:rsid w:val="00D66F34"/>
    <w:rsid w:val="00D70729"/>
    <w:rsid w:val="00D83EE7"/>
    <w:rsid w:val="00DB2A90"/>
    <w:rsid w:val="00DB4BC0"/>
    <w:rsid w:val="00DD23BE"/>
    <w:rsid w:val="00DE347E"/>
    <w:rsid w:val="00DF410B"/>
    <w:rsid w:val="00DF5CD6"/>
    <w:rsid w:val="00E43574"/>
    <w:rsid w:val="00E747B6"/>
    <w:rsid w:val="00E91015"/>
    <w:rsid w:val="00E92167"/>
    <w:rsid w:val="00E97F05"/>
    <w:rsid w:val="00EB6950"/>
    <w:rsid w:val="00EF5A43"/>
    <w:rsid w:val="00F03960"/>
    <w:rsid w:val="00F14C29"/>
    <w:rsid w:val="00F16F05"/>
    <w:rsid w:val="00FB1B9D"/>
    <w:rsid w:val="00FC0C63"/>
    <w:rsid w:val="00FC208F"/>
    <w:rsid w:val="00FD2042"/>
    <w:rsid w:val="00FD37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BD0"/>
    <w:rPr>
      <w:sz w:val="24"/>
      <w:szCs w:val="24"/>
    </w:rPr>
  </w:style>
  <w:style w:type="paragraph" w:styleId="Titre1">
    <w:name w:val="heading 1"/>
    <w:basedOn w:val="Normal"/>
    <w:next w:val="Normal"/>
    <w:link w:val="Titre1Car"/>
    <w:qFormat/>
    <w:rsid w:val="002B2E97"/>
    <w:pPr>
      <w:pBdr>
        <w:bottom w:val="single" w:sz="12" w:space="1" w:color="1C63B7"/>
      </w:pBdr>
      <w:spacing w:before="1440" w:after="480"/>
      <w:jc w:val="center"/>
      <w:outlineLvl w:val="0"/>
    </w:pPr>
    <w:rPr>
      <w:rFonts w:ascii="Arial" w:hAnsi="Arial" w:cs="Arial"/>
      <w:b/>
      <w:sz w:val="28"/>
      <w:szCs w:val="28"/>
    </w:rPr>
  </w:style>
  <w:style w:type="paragraph" w:styleId="Titre2">
    <w:name w:val="heading 2"/>
    <w:basedOn w:val="Normal"/>
    <w:next w:val="Normal"/>
    <w:link w:val="Titre2Car"/>
    <w:qFormat/>
    <w:rsid w:val="00FC208F"/>
    <w:pPr>
      <w:keepNext/>
      <w:keepLines/>
      <w:pageBreakBefore/>
      <w:pBdr>
        <w:bottom w:val="single" w:sz="8" w:space="1" w:color="1C63B7"/>
      </w:pBdr>
      <w:tabs>
        <w:tab w:val="left" w:pos="360"/>
      </w:tabs>
      <w:spacing w:before="240" w:after="240"/>
      <w:jc w:val="center"/>
      <w:outlineLvl w:val="1"/>
    </w:pPr>
    <w:rPr>
      <w:rFonts w:ascii="Arial Rounded MT Bold" w:hAnsi="Arial Rounded MT Bold" w:cs="Arial"/>
      <w:color w:val="1C63B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6">
    <w:name w:val="Style6"/>
    <w:basedOn w:val="Normal"/>
    <w:rsid w:val="00584125"/>
    <w:pPr>
      <w:keepNext/>
      <w:keepLines/>
      <w:spacing w:before="220" w:after="220" w:line="360" w:lineRule="auto"/>
      <w:jc w:val="both"/>
      <w:outlineLvl w:val="0"/>
    </w:pPr>
    <w:rPr>
      <w:rFonts w:cs="Arial"/>
      <w:b/>
      <w:bCs/>
      <w:sz w:val="22"/>
      <w:szCs w:val="22"/>
    </w:rPr>
  </w:style>
  <w:style w:type="character" w:styleId="Marquedecommentaire">
    <w:name w:val="annotation reference"/>
    <w:semiHidden/>
    <w:rsid w:val="006A0F3C"/>
    <w:rPr>
      <w:sz w:val="16"/>
      <w:szCs w:val="16"/>
    </w:rPr>
  </w:style>
  <w:style w:type="paragraph" w:styleId="Commentaire">
    <w:name w:val="annotation text"/>
    <w:basedOn w:val="Normal"/>
    <w:semiHidden/>
    <w:rsid w:val="006A0F3C"/>
    <w:rPr>
      <w:sz w:val="20"/>
      <w:szCs w:val="20"/>
    </w:rPr>
  </w:style>
  <w:style w:type="paragraph" w:styleId="Objetducommentaire">
    <w:name w:val="annotation subject"/>
    <w:basedOn w:val="Commentaire"/>
    <w:next w:val="Commentaire"/>
    <w:semiHidden/>
    <w:rsid w:val="006A0F3C"/>
    <w:rPr>
      <w:b/>
      <w:bCs/>
    </w:rPr>
  </w:style>
  <w:style w:type="paragraph" w:styleId="Textedebulles">
    <w:name w:val="Balloon Text"/>
    <w:basedOn w:val="Normal"/>
    <w:semiHidden/>
    <w:rsid w:val="006A0F3C"/>
    <w:rPr>
      <w:rFonts w:ascii="Tahoma" w:hAnsi="Tahoma" w:cs="Tahoma"/>
      <w:sz w:val="16"/>
      <w:szCs w:val="16"/>
    </w:rPr>
  </w:style>
  <w:style w:type="paragraph" w:styleId="Notedebasdepage">
    <w:name w:val="footnote text"/>
    <w:basedOn w:val="Normal"/>
    <w:semiHidden/>
    <w:rsid w:val="006A0F3C"/>
    <w:rPr>
      <w:sz w:val="20"/>
      <w:szCs w:val="20"/>
    </w:rPr>
  </w:style>
  <w:style w:type="character" w:styleId="Appelnotedebasdep">
    <w:name w:val="footnote reference"/>
    <w:semiHidden/>
    <w:rsid w:val="006A0F3C"/>
    <w:rPr>
      <w:vertAlign w:val="superscript"/>
    </w:rPr>
  </w:style>
  <w:style w:type="character" w:styleId="Lienhypertexte">
    <w:name w:val="Hyperlink"/>
    <w:rsid w:val="00CB7CFF"/>
    <w:rPr>
      <w:color w:val="0000FF"/>
      <w:u w:val="single"/>
    </w:rPr>
  </w:style>
  <w:style w:type="paragraph" w:styleId="Pieddepage">
    <w:name w:val="footer"/>
    <w:basedOn w:val="Normal"/>
    <w:rsid w:val="00FD2042"/>
    <w:pPr>
      <w:pBdr>
        <w:top w:val="single" w:sz="8" w:space="1" w:color="1C63B7"/>
      </w:pBdr>
      <w:tabs>
        <w:tab w:val="center" w:pos="4536"/>
        <w:tab w:val="right" w:pos="9072"/>
      </w:tabs>
      <w:ind w:right="-2"/>
    </w:pPr>
    <w:rPr>
      <w:rFonts w:ascii="Arial" w:hAnsi="Arial" w:cs="Arial"/>
      <w:sz w:val="18"/>
      <w:szCs w:val="18"/>
    </w:rPr>
  </w:style>
  <w:style w:type="character" w:styleId="Numrodepage">
    <w:name w:val="page number"/>
    <w:basedOn w:val="Policepardfaut"/>
    <w:rsid w:val="00137AD4"/>
  </w:style>
  <w:style w:type="character" w:customStyle="1" w:styleId="Titre2Car">
    <w:name w:val="Titre 2 Car"/>
    <w:link w:val="Titre2"/>
    <w:rsid w:val="00FC208F"/>
    <w:rPr>
      <w:rFonts w:ascii="Arial Rounded MT Bold" w:hAnsi="Arial Rounded MT Bold" w:cs="Arial"/>
      <w:color w:val="1C63B7"/>
      <w:sz w:val="24"/>
      <w:szCs w:val="24"/>
    </w:rPr>
  </w:style>
  <w:style w:type="paragraph" w:styleId="En-tte">
    <w:name w:val="header"/>
    <w:basedOn w:val="Normal"/>
    <w:link w:val="En-tteCar"/>
    <w:rsid w:val="00FD2042"/>
    <w:pPr>
      <w:tabs>
        <w:tab w:val="center" w:pos="4536"/>
        <w:tab w:val="right" w:pos="9072"/>
      </w:tabs>
    </w:pPr>
  </w:style>
  <w:style w:type="character" w:customStyle="1" w:styleId="En-tteCar">
    <w:name w:val="En-tête Car"/>
    <w:link w:val="En-tte"/>
    <w:rsid w:val="00FD2042"/>
    <w:rPr>
      <w:sz w:val="24"/>
      <w:szCs w:val="24"/>
    </w:rPr>
  </w:style>
  <w:style w:type="paragraph" w:customStyle="1" w:styleId="Extrait">
    <w:name w:val="Extrait"/>
    <w:basedOn w:val="Normal"/>
    <w:qFormat/>
    <w:rsid w:val="00FC208F"/>
    <w:pPr>
      <w:spacing w:before="40" w:after="120" w:line="240" w:lineRule="exact"/>
      <w:jc w:val="right"/>
    </w:pPr>
    <w:rPr>
      <w:rFonts w:ascii="Arial Rounded MT Bold" w:hAnsi="Arial Rounded MT Bold" w:cs="Arial"/>
      <w:sz w:val="18"/>
      <w:szCs w:val="18"/>
    </w:rPr>
  </w:style>
  <w:style w:type="character" w:customStyle="1" w:styleId="Titre1Car">
    <w:name w:val="Titre 1 Car"/>
    <w:link w:val="Titre1"/>
    <w:rsid w:val="002B2E97"/>
    <w:rPr>
      <w:rFonts w:ascii="Arial" w:hAnsi="Arial" w:cs="Arial"/>
      <w:b/>
      <w:sz w:val="28"/>
      <w:szCs w:val="28"/>
    </w:rPr>
  </w:style>
  <w:style w:type="paragraph" w:customStyle="1" w:styleId="Fleche">
    <w:name w:val="Fleche"/>
    <w:basedOn w:val="Normal"/>
    <w:qFormat/>
    <w:rsid w:val="00F14C29"/>
    <w:pPr>
      <w:numPr>
        <w:ilvl w:val="1"/>
        <w:numId w:val="2"/>
      </w:numPr>
      <w:tabs>
        <w:tab w:val="clear" w:pos="1500"/>
        <w:tab w:val="left" w:pos="284"/>
      </w:tabs>
      <w:spacing w:before="240" w:after="240"/>
      <w:ind w:left="0" w:firstLine="0"/>
      <w:jc w:val="both"/>
    </w:pPr>
    <w:rPr>
      <w:rFonts w:ascii="Arial" w:hAnsi="Arial" w:cs="Arial"/>
      <w:sz w:val="22"/>
      <w:szCs w:val="22"/>
    </w:rPr>
  </w:style>
  <w:style w:type="character" w:styleId="Lienhypertextesuivivisit">
    <w:name w:val="FollowedHyperlink"/>
    <w:basedOn w:val="Policepardfaut"/>
    <w:rsid w:val="001903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438071">
      <w:bodyDiv w:val="1"/>
      <w:marLeft w:val="0"/>
      <w:marRight w:val="0"/>
      <w:marTop w:val="0"/>
      <w:marBottom w:val="0"/>
      <w:divBdr>
        <w:top w:val="none" w:sz="0" w:space="0" w:color="auto"/>
        <w:left w:val="none" w:sz="0" w:space="0" w:color="auto"/>
        <w:bottom w:val="none" w:sz="0" w:space="0" w:color="auto"/>
        <w:right w:val="none" w:sz="0" w:space="0" w:color="auto"/>
      </w:divBdr>
    </w:div>
    <w:div w:id="125588616">
      <w:bodyDiv w:val="1"/>
      <w:marLeft w:val="0"/>
      <w:marRight w:val="0"/>
      <w:marTop w:val="0"/>
      <w:marBottom w:val="0"/>
      <w:divBdr>
        <w:top w:val="none" w:sz="0" w:space="0" w:color="auto"/>
        <w:left w:val="none" w:sz="0" w:space="0" w:color="auto"/>
        <w:bottom w:val="none" w:sz="0" w:space="0" w:color="auto"/>
        <w:right w:val="none" w:sz="0" w:space="0" w:color="auto"/>
      </w:divBdr>
    </w:div>
    <w:div w:id="130709333">
      <w:bodyDiv w:val="1"/>
      <w:marLeft w:val="0"/>
      <w:marRight w:val="0"/>
      <w:marTop w:val="0"/>
      <w:marBottom w:val="0"/>
      <w:divBdr>
        <w:top w:val="none" w:sz="0" w:space="0" w:color="auto"/>
        <w:left w:val="none" w:sz="0" w:space="0" w:color="auto"/>
        <w:bottom w:val="none" w:sz="0" w:space="0" w:color="auto"/>
        <w:right w:val="none" w:sz="0" w:space="0" w:color="auto"/>
      </w:divBdr>
    </w:div>
    <w:div w:id="457577512">
      <w:bodyDiv w:val="1"/>
      <w:marLeft w:val="0"/>
      <w:marRight w:val="0"/>
      <w:marTop w:val="0"/>
      <w:marBottom w:val="0"/>
      <w:divBdr>
        <w:top w:val="none" w:sz="0" w:space="0" w:color="auto"/>
        <w:left w:val="none" w:sz="0" w:space="0" w:color="auto"/>
        <w:bottom w:val="none" w:sz="0" w:space="0" w:color="auto"/>
        <w:right w:val="none" w:sz="0" w:space="0" w:color="auto"/>
      </w:divBdr>
    </w:div>
    <w:div w:id="608584049">
      <w:bodyDiv w:val="1"/>
      <w:marLeft w:val="0"/>
      <w:marRight w:val="0"/>
      <w:marTop w:val="0"/>
      <w:marBottom w:val="0"/>
      <w:divBdr>
        <w:top w:val="none" w:sz="0" w:space="0" w:color="auto"/>
        <w:left w:val="none" w:sz="0" w:space="0" w:color="auto"/>
        <w:bottom w:val="none" w:sz="0" w:space="0" w:color="auto"/>
        <w:right w:val="none" w:sz="0" w:space="0" w:color="auto"/>
      </w:divBdr>
    </w:div>
    <w:div w:id="768896254">
      <w:bodyDiv w:val="1"/>
      <w:marLeft w:val="0"/>
      <w:marRight w:val="0"/>
      <w:marTop w:val="0"/>
      <w:marBottom w:val="0"/>
      <w:divBdr>
        <w:top w:val="none" w:sz="0" w:space="0" w:color="auto"/>
        <w:left w:val="none" w:sz="0" w:space="0" w:color="auto"/>
        <w:bottom w:val="none" w:sz="0" w:space="0" w:color="auto"/>
        <w:right w:val="none" w:sz="0" w:space="0" w:color="auto"/>
      </w:divBdr>
    </w:div>
    <w:div w:id="909582762">
      <w:bodyDiv w:val="1"/>
      <w:marLeft w:val="0"/>
      <w:marRight w:val="0"/>
      <w:marTop w:val="0"/>
      <w:marBottom w:val="0"/>
      <w:divBdr>
        <w:top w:val="none" w:sz="0" w:space="0" w:color="auto"/>
        <w:left w:val="none" w:sz="0" w:space="0" w:color="auto"/>
        <w:bottom w:val="none" w:sz="0" w:space="0" w:color="auto"/>
        <w:right w:val="none" w:sz="0" w:space="0" w:color="auto"/>
      </w:divBdr>
    </w:div>
    <w:div w:id="1143885603">
      <w:bodyDiv w:val="1"/>
      <w:marLeft w:val="0"/>
      <w:marRight w:val="0"/>
      <w:marTop w:val="0"/>
      <w:marBottom w:val="0"/>
      <w:divBdr>
        <w:top w:val="none" w:sz="0" w:space="0" w:color="auto"/>
        <w:left w:val="none" w:sz="0" w:space="0" w:color="auto"/>
        <w:bottom w:val="none" w:sz="0" w:space="0" w:color="auto"/>
        <w:right w:val="none" w:sz="0" w:space="0" w:color="auto"/>
      </w:divBdr>
    </w:div>
    <w:div w:id="1265114814">
      <w:bodyDiv w:val="1"/>
      <w:marLeft w:val="0"/>
      <w:marRight w:val="0"/>
      <w:marTop w:val="0"/>
      <w:marBottom w:val="0"/>
      <w:divBdr>
        <w:top w:val="none" w:sz="0" w:space="0" w:color="auto"/>
        <w:left w:val="none" w:sz="0" w:space="0" w:color="auto"/>
        <w:bottom w:val="none" w:sz="0" w:space="0" w:color="auto"/>
        <w:right w:val="none" w:sz="0" w:space="0" w:color="auto"/>
      </w:divBdr>
    </w:div>
    <w:div w:id="1288395906">
      <w:bodyDiv w:val="1"/>
      <w:marLeft w:val="0"/>
      <w:marRight w:val="0"/>
      <w:marTop w:val="0"/>
      <w:marBottom w:val="0"/>
      <w:divBdr>
        <w:top w:val="none" w:sz="0" w:space="0" w:color="auto"/>
        <w:left w:val="none" w:sz="0" w:space="0" w:color="auto"/>
        <w:bottom w:val="none" w:sz="0" w:space="0" w:color="auto"/>
        <w:right w:val="none" w:sz="0" w:space="0" w:color="auto"/>
      </w:divBdr>
    </w:div>
    <w:div w:id="1333023877">
      <w:bodyDiv w:val="1"/>
      <w:marLeft w:val="0"/>
      <w:marRight w:val="0"/>
      <w:marTop w:val="0"/>
      <w:marBottom w:val="0"/>
      <w:divBdr>
        <w:top w:val="none" w:sz="0" w:space="0" w:color="auto"/>
        <w:left w:val="none" w:sz="0" w:space="0" w:color="auto"/>
        <w:bottom w:val="none" w:sz="0" w:space="0" w:color="auto"/>
        <w:right w:val="none" w:sz="0" w:space="0" w:color="auto"/>
      </w:divBdr>
    </w:div>
    <w:div w:id="1353800638">
      <w:bodyDiv w:val="1"/>
      <w:marLeft w:val="0"/>
      <w:marRight w:val="0"/>
      <w:marTop w:val="0"/>
      <w:marBottom w:val="0"/>
      <w:divBdr>
        <w:top w:val="none" w:sz="0" w:space="0" w:color="auto"/>
        <w:left w:val="none" w:sz="0" w:space="0" w:color="auto"/>
        <w:bottom w:val="none" w:sz="0" w:space="0" w:color="auto"/>
        <w:right w:val="none" w:sz="0" w:space="0" w:color="auto"/>
      </w:divBdr>
    </w:div>
    <w:div w:id="1423800219">
      <w:bodyDiv w:val="1"/>
      <w:marLeft w:val="0"/>
      <w:marRight w:val="0"/>
      <w:marTop w:val="0"/>
      <w:marBottom w:val="0"/>
      <w:divBdr>
        <w:top w:val="none" w:sz="0" w:space="0" w:color="auto"/>
        <w:left w:val="none" w:sz="0" w:space="0" w:color="auto"/>
        <w:bottom w:val="none" w:sz="0" w:space="0" w:color="auto"/>
        <w:right w:val="none" w:sz="0" w:space="0" w:color="auto"/>
      </w:divBdr>
      <w:divsChild>
        <w:div w:id="5136137">
          <w:marLeft w:val="0"/>
          <w:marRight w:val="0"/>
          <w:marTop w:val="0"/>
          <w:marBottom w:val="0"/>
          <w:divBdr>
            <w:top w:val="none" w:sz="0" w:space="0" w:color="auto"/>
            <w:left w:val="none" w:sz="0" w:space="0" w:color="auto"/>
            <w:bottom w:val="none" w:sz="0" w:space="0" w:color="auto"/>
            <w:right w:val="none" w:sz="0" w:space="0" w:color="auto"/>
          </w:divBdr>
        </w:div>
        <w:div w:id="9260573">
          <w:marLeft w:val="0"/>
          <w:marRight w:val="0"/>
          <w:marTop w:val="0"/>
          <w:marBottom w:val="0"/>
          <w:divBdr>
            <w:top w:val="none" w:sz="0" w:space="0" w:color="auto"/>
            <w:left w:val="none" w:sz="0" w:space="0" w:color="auto"/>
            <w:bottom w:val="none" w:sz="0" w:space="0" w:color="auto"/>
            <w:right w:val="none" w:sz="0" w:space="0" w:color="auto"/>
          </w:divBdr>
        </w:div>
        <w:div w:id="32970557">
          <w:marLeft w:val="0"/>
          <w:marRight w:val="0"/>
          <w:marTop w:val="0"/>
          <w:marBottom w:val="0"/>
          <w:divBdr>
            <w:top w:val="none" w:sz="0" w:space="0" w:color="auto"/>
            <w:left w:val="none" w:sz="0" w:space="0" w:color="auto"/>
            <w:bottom w:val="none" w:sz="0" w:space="0" w:color="auto"/>
            <w:right w:val="none" w:sz="0" w:space="0" w:color="auto"/>
          </w:divBdr>
        </w:div>
        <w:div w:id="50277807">
          <w:marLeft w:val="0"/>
          <w:marRight w:val="0"/>
          <w:marTop w:val="0"/>
          <w:marBottom w:val="0"/>
          <w:divBdr>
            <w:top w:val="none" w:sz="0" w:space="0" w:color="auto"/>
            <w:left w:val="none" w:sz="0" w:space="0" w:color="auto"/>
            <w:bottom w:val="none" w:sz="0" w:space="0" w:color="auto"/>
            <w:right w:val="none" w:sz="0" w:space="0" w:color="auto"/>
          </w:divBdr>
        </w:div>
        <w:div w:id="114494797">
          <w:marLeft w:val="0"/>
          <w:marRight w:val="0"/>
          <w:marTop w:val="0"/>
          <w:marBottom w:val="0"/>
          <w:divBdr>
            <w:top w:val="none" w:sz="0" w:space="0" w:color="auto"/>
            <w:left w:val="none" w:sz="0" w:space="0" w:color="auto"/>
            <w:bottom w:val="none" w:sz="0" w:space="0" w:color="auto"/>
            <w:right w:val="none" w:sz="0" w:space="0" w:color="auto"/>
          </w:divBdr>
        </w:div>
        <w:div w:id="253704920">
          <w:marLeft w:val="0"/>
          <w:marRight w:val="0"/>
          <w:marTop w:val="0"/>
          <w:marBottom w:val="0"/>
          <w:divBdr>
            <w:top w:val="none" w:sz="0" w:space="0" w:color="auto"/>
            <w:left w:val="none" w:sz="0" w:space="0" w:color="auto"/>
            <w:bottom w:val="none" w:sz="0" w:space="0" w:color="auto"/>
            <w:right w:val="none" w:sz="0" w:space="0" w:color="auto"/>
          </w:divBdr>
        </w:div>
        <w:div w:id="361829777">
          <w:marLeft w:val="0"/>
          <w:marRight w:val="0"/>
          <w:marTop w:val="0"/>
          <w:marBottom w:val="0"/>
          <w:divBdr>
            <w:top w:val="none" w:sz="0" w:space="0" w:color="auto"/>
            <w:left w:val="none" w:sz="0" w:space="0" w:color="auto"/>
            <w:bottom w:val="none" w:sz="0" w:space="0" w:color="auto"/>
            <w:right w:val="none" w:sz="0" w:space="0" w:color="auto"/>
          </w:divBdr>
        </w:div>
        <w:div w:id="369573689">
          <w:marLeft w:val="0"/>
          <w:marRight w:val="0"/>
          <w:marTop w:val="0"/>
          <w:marBottom w:val="0"/>
          <w:divBdr>
            <w:top w:val="none" w:sz="0" w:space="0" w:color="auto"/>
            <w:left w:val="none" w:sz="0" w:space="0" w:color="auto"/>
            <w:bottom w:val="none" w:sz="0" w:space="0" w:color="auto"/>
            <w:right w:val="none" w:sz="0" w:space="0" w:color="auto"/>
          </w:divBdr>
        </w:div>
        <w:div w:id="417406224">
          <w:marLeft w:val="0"/>
          <w:marRight w:val="0"/>
          <w:marTop w:val="0"/>
          <w:marBottom w:val="0"/>
          <w:divBdr>
            <w:top w:val="none" w:sz="0" w:space="0" w:color="auto"/>
            <w:left w:val="none" w:sz="0" w:space="0" w:color="auto"/>
            <w:bottom w:val="none" w:sz="0" w:space="0" w:color="auto"/>
            <w:right w:val="none" w:sz="0" w:space="0" w:color="auto"/>
          </w:divBdr>
        </w:div>
        <w:div w:id="532766282">
          <w:marLeft w:val="0"/>
          <w:marRight w:val="0"/>
          <w:marTop w:val="0"/>
          <w:marBottom w:val="0"/>
          <w:divBdr>
            <w:top w:val="none" w:sz="0" w:space="0" w:color="auto"/>
            <w:left w:val="none" w:sz="0" w:space="0" w:color="auto"/>
            <w:bottom w:val="none" w:sz="0" w:space="0" w:color="auto"/>
            <w:right w:val="none" w:sz="0" w:space="0" w:color="auto"/>
          </w:divBdr>
        </w:div>
        <w:div w:id="680863268">
          <w:marLeft w:val="0"/>
          <w:marRight w:val="0"/>
          <w:marTop w:val="0"/>
          <w:marBottom w:val="0"/>
          <w:divBdr>
            <w:top w:val="none" w:sz="0" w:space="0" w:color="auto"/>
            <w:left w:val="none" w:sz="0" w:space="0" w:color="auto"/>
            <w:bottom w:val="none" w:sz="0" w:space="0" w:color="auto"/>
            <w:right w:val="none" w:sz="0" w:space="0" w:color="auto"/>
          </w:divBdr>
        </w:div>
        <w:div w:id="1143504131">
          <w:marLeft w:val="0"/>
          <w:marRight w:val="0"/>
          <w:marTop w:val="0"/>
          <w:marBottom w:val="0"/>
          <w:divBdr>
            <w:top w:val="none" w:sz="0" w:space="0" w:color="auto"/>
            <w:left w:val="none" w:sz="0" w:space="0" w:color="auto"/>
            <w:bottom w:val="none" w:sz="0" w:space="0" w:color="auto"/>
            <w:right w:val="none" w:sz="0" w:space="0" w:color="auto"/>
          </w:divBdr>
        </w:div>
        <w:div w:id="1299189198">
          <w:marLeft w:val="0"/>
          <w:marRight w:val="0"/>
          <w:marTop w:val="0"/>
          <w:marBottom w:val="0"/>
          <w:divBdr>
            <w:top w:val="none" w:sz="0" w:space="0" w:color="auto"/>
            <w:left w:val="none" w:sz="0" w:space="0" w:color="auto"/>
            <w:bottom w:val="none" w:sz="0" w:space="0" w:color="auto"/>
            <w:right w:val="none" w:sz="0" w:space="0" w:color="auto"/>
          </w:divBdr>
        </w:div>
        <w:div w:id="1564872758">
          <w:marLeft w:val="0"/>
          <w:marRight w:val="0"/>
          <w:marTop w:val="0"/>
          <w:marBottom w:val="0"/>
          <w:divBdr>
            <w:top w:val="none" w:sz="0" w:space="0" w:color="auto"/>
            <w:left w:val="none" w:sz="0" w:space="0" w:color="auto"/>
            <w:bottom w:val="none" w:sz="0" w:space="0" w:color="auto"/>
            <w:right w:val="none" w:sz="0" w:space="0" w:color="auto"/>
          </w:divBdr>
        </w:div>
        <w:div w:id="1614364702">
          <w:marLeft w:val="0"/>
          <w:marRight w:val="0"/>
          <w:marTop w:val="0"/>
          <w:marBottom w:val="0"/>
          <w:divBdr>
            <w:top w:val="none" w:sz="0" w:space="0" w:color="auto"/>
            <w:left w:val="none" w:sz="0" w:space="0" w:color="auto"/>
            <w:bottom w:val="none" w:sz="0" w:space="0" w:color="auto"/>
            <w:right w:val="none" w:sz="0" w:space="0" w:color="auto"/>
          </w:divBdr>
        </w:div>
        <w:div w:id="1778524019">
          <w:marLeft w:val="0"/>
          <w:marRight w:val="0"/>
          <w:marTop w:val="0"/>
          <w:marBottom w:val="0"/>
          <w:divBdr>
            <w:top w:val="none" w:sz="0" w:space="0" w:color="auto"/>
            <w:left w:val="none" w:sz="0" w:space="0" w:color="auto"/>
            <w:bottom w:val="none" w:sz="0" w:space="0" w:color="auto"/>
            <w:right w:val="none" w:sz="0" w:space="0" w:color="auto"/>
          </w:divBdr>
        </w:div>
        <w:div w:id="1833447684">
          <w:marLeft w:val="0"/>
          <w:marRight w:val="0"/>
          <w:marTop w:val="0"/>
          <w:marBottom w:val="0"/>
          <w:divBdr>
            <w:top w:val="none" w:sz="0" w:space="0" w:color="auto"/>
            <w:left w:val="none" w:sz="0" w:space="0" w:color="auto"/>
            <w:bottom w:val="none" w:sz="0" w:space="0" w:color="auto"/>
            <w:right w:val="none" w:sz="0" w:space="0" w:color="auto"/>
          </w:divBdr>
        </w:div>
        <w:div w:id="1973516360">
          <w:marLeft w:val="0"/>
          <w:marRight w:val="0"/>
          <w:marTop w:val="0"/>
          <w:marBottom w:val="0"/>
          <w:divBdr>
            <w:top w:val="none" w:sz="0" w:space="0" w:color="auto"/>
            <w:left w:val="none" w:sz="0" w:space="0" w:color="auto"/>
            <w:bottom w:val="none" w:sz="0" w:space="0" w:color="auto"/>
            <w:right w:val="none" w:sz="0" w:space="0" w:color="auto"/>
          </w:divBdr>
        </w:div>
        <w:div w:id="2051612680">
          <w:marLeft w:val="0"/>
          <w:marRight w:val="0"/>
          <w:marTop w:val="0"/>
          <w:marBottom w:val="0"/>
          <w:divBdr>
            <w:top w:val="none" w:sz="0" w:space="0" w:color="auto"/>
            <w:left w:val="none" w:sz="0" w:space="0" w:color="auto"/>
            <w:bottom w:val="none" w:sz="0" w:space="0" w:color="auto"/>
            <w:right w:val="none" w:sz="0" w:space="0" w:color="auto"/>
          </w:divBdr>
        </w:div>
        <w:div w:id="2099908890">
          <w:marLeft w:val="0"/>
          <w:marRight w:val="0"/>
          <w:marTop w:val="0"/>
          <w:marBottom w:val="0"/>
          <w:divBdr>
            <w:top w:val="none" w:sz="0" w:space="0" w:color="auto"/>
            <w:left w:val="none" w:sz="0" w:space="0" w:color="auto"/>
            <w:bottom w:val="none" w:sz="0" w:space="0" w:color="auto"/>
            <w:right w:val="none" w:sz="0" w:space="0" w:color="auto"/>
          </w:divBdr>
        </w:div>
        <w:div w:id="2136677061">
          <w:marLeft w:val="0"/>
          <w:marRight w:val="0"/>
          <w:marTop w:val="0"/>
          <w:marBottom w:val="0"/>
          <w:divBdr>
            <w:top w:val="none" w:sz="0" w:space="0" w:color="auto"/>
            <w:left w:val="none" w:sz="0" w:space="0" w:color="auto"/>
            <w:bottom w:val="none" w:sz="0" w:space="0" w:color="auto"/>
            <w:right w:val="none" w:sz="0" w:space="0" w:color="auto"/>
          </w:divBdr>
        </w:div>
      </w:divsChild>
    </w:div>
    <w:div w:id="1443114974">
      <w:bodyDiv w:val="1"/>
      <w:marLeft w:val="0"/>
      <w:marRight w:val="0"/>
      <w:marTop w:val="0"/>
      <w:marBottom w:val="0"/>
      <w:divBdr>
        <w:top w:val="none" w:sz="0" w:space="0" w:color="auto"/>
        <w:left w:val="none" w:sz="0" w:space="0" w:color="auto"/>
        <w:bottom w:val="none" w:sz="0" w:space="0" w:color="auto"/>
        <w:right w:val="none" w:sz="0" w:space="0" w:color="auto"/>
      </w:divBdr>
      <w:divsChild>
        <w:div w:id="457990756">
          <w:marLeft w:val="0"/>
          <w:marRight w:val="0"/>
          <w:marTop w:val="0"/>
          <w:marBottom w:val="0"/>
          <w:divBdr>
            <w:top w:val="none" w:sz="0" w:space="0" w:color="auto"/>
            <w:left w:val="none" w:sz="0" w:space="0" w:color="auto"/>
            <w:bottom w:val="none" w:sz="0" w:space="0" w:color="auto"/>
            <w:right w:val="none" w:sz="0" w:space="0" w:color="auto"/>
          </w:divBdr>
        </w:div>
        <w:div w:id="763570511">
          <w:marLeft w:val="0"/>
          <w:marRight w:val="0"/>
          <w:marTop w:val="0"/>
          <w:marBottom w:val="0"/>
          <w:divBdr>
            <w:top w:val="none" w:sz="0" w:space="0" w:color="auto"/>
            <w:left w:val="none" w:sz="0" w:space="0" w:color="auto"/>
            <w:bottom w:val="none" w:sz="0" w:space="0" w:color="auto"/>
            <w:right w:val="none" w:sz="0" w:space="0" w:color="auto"/>
          </w:divBdr>
        </w:div>
        <w:div w:id="764107064">
          <w:marLeft w:val="0"/>
          <w:marRight w:val="0"/>
          <w:marTop w:val="0"/>
          <w:marBottom w:val="0"/>
          <w:divBdr>
            <w:top w:val="none" w:sz="0" w:space="0" w:color="auto"/>
            <w:left w:val="none" w:sz="0" w:space="0" w:color="auto"/>
            <w:bottom w:val="none" w:sz="0" w:space="0" w:color="auto"/>
            <w:right w:val="none" w:sz="0" w:space="0" w:color="auto"/>
          </w:divBdr>
        </w:div>
        <w:div w:id="1223173855">
          <w:marLeft w:val="0"/>
          <w:marRight w:val="0"/>
          <w:marTop w:val="0"/>
          <w:marBottom w:val="0"/>
          <w:divBdr>
            <w:top w:val="none" w:sz="0" w:space="0" w:color="auto"/>
            <w:left w:val="none" w:sz="0" w:space="0" w:color="auto"/>
            <w:bottom w:val="none" w:sz="0" w:space="0" w:color="auto"/>
            <w:right w:val="none" w:sz="0" w:space="0" w:color="auto"/>
          </w:divBdr>
        </w:div>
        <w:div w:id="1264921204">
          <w:marLeft w:val="0"/>
          <w:marRight w:val="0"/>
          <w:marTop w:val="0"/>
          <w:marBottom w:val="0"/>
          <w:divBdr>
            <w:top w:val="none" w:sz="0" w:space="0" w:color="auto"/>
            <w:left w:val="none" w:sz="0" w:space="0" w:color="auto"/>
            <w:bottom w:val="none" w:sz="0" w:space="0" w:color="auto"/>
            <w:right w:val="none" w:sz="0" w:space="0" w:color="auto"/>
          </w:divBdr>
        </w:div>
        <w:div w:id="1354379490">
          <w:marLeft w:val="0"/>
          <w:marRight w:val="0"/>
          <w:marTop w:val="0"/>
          <w:marBottom w:val="0"/>
          <w:divBdr>
            <w:top w:val="none" w:sz="0" w:space="0" w:color="auto"/>
            <w:left w:val="none" w:sz="0" w:space="0" w:color="auto"/>
            <w:bottom w:val="none" w:sz="0" w:space="0" w:color="auto"/>
            <w:right w:val="none" w:sz="0" w:space="0" w:color="auto"/>
          </w:divBdr>
        </w:div>
        <w:div w:id="1796944413">
          <w:marLeft w:val="0"/>
          <w:marRight w:val="0"/>
          <w:marTop w:val="0"/>
          <w:marBottom w:val="0"/>
          <w:divBdr>
            <w:top w:val="none" w:sz="0" w:space="0" w:color="auto"/>
            <w:left w:val="none" w:sz="0" w:space="0" w:color="auto"/>
            <w:bottom w:val="none" w:sz="0" w:space="0" w:color="auto"/>
            <w:right w:val="none" w:sz="0" w:space="0" w:color="auto"/>
          </w:divBdr>
        </w:div>
        <w:div w:id="1840344136">
          <w:marLeft w:val="0"/>
          <w:marRight w:val="0"/>
          <w:marTop w:val="0"/>
          <w:marBottom w:val="0"/>
          <w:divBdr>
            <w:top w:val="none" w:sz="0" w:space="0" w:color="auto"/>
            <w:left w:val="none" w:sz="0" w:space="0" w:color="auto"/>
            <w:bottom w:val="none" w:sz="0" w:space="0" w:color="auto"/>
            <w:right w:val="none" w:sz="0" w:space="0" w:color="auto"/>
          </w:divBdr>
        </w:div>
      </w:divsChild>
    </w:div>
    <w:div w:id="1656451355">
      <w:bodyDiv w:val="1"/>
      <w:marLeft w:val="0"/>
      <w:marRight w:val="0"/>
      <w:marTop w:val="0"/>
      <w:marBottom w:val="0"/>
      <w:divBdr>
        <w:top w:val="none" w:sz="0" w:space="0" w:color="auto"/>
        <w:left w:val="none" w:sz="0" w:space="0" w:color="auto"/>
        <w:bottom w:val="none" w:sz="0" w:space="0" w:color="auto"/>
        <w:right w:val="none" w:sz="0" w:space="0" w:color="auto"/>
      </w:divBdr>
    </w:div>
    <w:div w:id="1664971720">
      <w:bodyDiv w:val="1"/>
      <w:marLeft w:val="0"/>
      <w:marRight w:val="0"/>
      <w:marTop w:val="0"/>
      <w:marBottom w:val="0"/>
      <w:divBdr>
        <w:top w:val="none" w:sz="0" w:space="0" w:color="auto"/>
        <w:left w:val="none" w:sz="0" w:space="0" w:color="auto"/>
        <w:bottom w:val="none" w:sz="0" w:space="0" w:color="auto"/>
        <w:right w:val="none" w:sz="0" w:space="0" w:color="auto"/>
      </w:divBdr>
    </w:div>
    <w:div w:id="1744568927">
      <w:bodyDiv w:val="1"/>
      <w:marLeft w:val="0"/>
      <w:marRight w:val="0"/>
      <w:marTop w:val="0"/>
      <w:marBottom w:val="0"/>
      <w:divBdr>
        <w:top w:val="none" w:sz="0" w:space="0" w:color="auto"/>
        <w:left w:val="none" w:sz="0" w:space="0" w:color="auto"/>
        <w:bottom w:val="none" w:sz="0" w:space="0" w:color="auto"/>
        <w:right w:val="none" w:sz="0" w:space="0" w:color="auto"/>
      </w:divBdr>
    </w:div>
    <w:div w:id="1844008563">
      <w:bodyDiv w:val="1"/>
      <w:marLeft w:val="0"/>
      <w:marRight w:val="0"/>
      <w:marTop w:val="0"/>
      <w:marBottom w:val="0"/>
      <w:divBdr>
        <w:top w:val="none" w:sz="0" w:space="0" w:color="auto"/>
        <w:left w:val="none" w:sz="0" w:space="0" w:color="auto"/>
        <w:bottom w:val="none" w:sz="0" w:space="0" w:color="auto"/>
        <w:right w:val="none" w:sz="0" w:space="0" w:color="auto"/>
      </w:divBdr>
    </w:div>
    <w:div w:id="1850410014">
      <w:bodyDiv w:val="1"/>
      <w:marLeft w:val="0"/>
      <w:marRight w:val="0"/>
      <w:marTop w:val="0"/>
      <w:marBottom w:val="0"/>
      <w:divBdr>
        <w:top w:val="none" w:sz="0" w:space="0" w:color="auto"/>
        <w:left w:val="none" w:sz="0" w:space="0" w:color="auto"/>
        <w:bottom w:val="none" w:sz="0" w:space="0" w:color="auto"/>
        <w:right w:val="none" w:sz="0" w:space="0" w:color="auto"/>
      </w:divBdr>
    </w:div>
    <w:div w:id="1856654223">
      <w:bodyDiv w:val="1"/>
      <w:marLeft w:val="0"/>
      <w:marRight w:val="0"/>
      <w:marTop w:val="0"/>
      <w:marBottom w:val="0"/>
      <w:divBdr>
        <w:top w:val="none" w:sz="0" w:space="0" w:color="auto"/>
        <w:left w:val="none" w:sz="0" w:space="0" w:color="auto"/>
        <w:bottom w:val="none" w:sz="0" w:space="0" w:color="auto"/>
        <w:right w:val="none" w:sz="0" w:space="0" w:color="auto"/>
      </w:divBdr>
    </w:div>
    <w:div w:id="19514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laidoyer.blogs.apf.asso.fr/education-et-scolarite/" TargetMode="External"/><Relationship Id="rId18" Type="http://schemas.openxmlformats.org/officeDocument/2006/relationships/hyperlink" Target="http://plaidoyer.blogs.apf.asso.fr/loisirs-culture-sports-et-vacanc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plaidoyer.blogs.apf.asso.fr/environnement/" TargetMode="External"/><Relationship Id="rId17" Type="http://schemas.openxmlformats.org/officeDocument/2006/relationships/hyperlink" Target="http://plaidoyer.blogs.apf.asso.fr/vie-en-famille/" TargetMode="External"/><Relationship Id="rId2" Type="http://schemas.openxmlformats.org/officeDocument/2006/relationships/styles" Target="styles.xml"/><Relationship Id="rId16" Type="http://schemas.openxmlformats.org/officeDocument/2006/relationships/hyperlink" Target="http://plaidoyer.blogs.apf.asso.fr/revenu-d-existenc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idoyer.blogs.apf.asso.fr/plaidoyer-general/" TargetMode="External"/><Relationship Id="rId5" Type="http://schemas.openxmlformats.org/officeDocument/2006/relationships/footnotes" Target="footnotes.xml"/><Relationship Id="rId15" Type="http://schemas.openxmlformats.org/officeDocument/2006/relationships/hyperlink" Target="http://plaidoyer.blogs.apf.asso.fr/sante-et-bien-etre/" TargetMode="External"/><Relationship Id="rId10" Type="http://schemas.openxmlformats.org/officeDocument/2006/relationships/hyperlink" Target="http://plaidoyer.blogs.apf.asso.fr/citoyennete-et-dignit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file:///\\Serveur2000\commun\DIRCOM\Audrey\logos\standard-couleur.jpg" TargetMode="External"/><Relationship Id="rId14" Type="http://schemas.openxmlformats.org/officeDocument/2006/relationships/hyperlink" Target="http://plaidoyer.blogs.apf.asso.fr/vie-professionnell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eflexe-handica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1382</Words>
  <Characters>7605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MARS 2011 - ELECTIONS CANTONALES</vt:lpstr>
    </vt:vector>
  </TitlesOfParts>
  <Company>APF</Company>
  <LinksUpToDate>false</LinksUpToDate>
  <CharactersWithSpaces>8970</CharactersWithSpaces>
  <SharedDoc>false</SharedDoc>
  <HLinks>
    <vt:vector size="66" baseType="variant">
      <vt:variant>
        <vt:i4>6422578</vt:i4>
      </vt:variant>
      <vt:variant>
        <vt:i4>24</vt:i4>
      </vt:variant>
      <vt:variant>
        <vt:i4>0</vt:i4>
      </vt:variant>
      <vt:variant>
        <vt:i4>5</vt:i4>
      </vt:variant>
      <vt:variant>
        <vt:lpwstr>http://plaidoyer.blogs.apf.asso.fr/loisirs-culture-sports-et-vacances/</vt:lpwstr>
      </vt:variant>
      <vt:variant>
        <vt:lpwstr/>
      </vt:variant>
      <vt:variant>
        <vt:i4>7471150</vt:i4>
      </vt:variant>
      <vt:variant>
        <vt:i4>21</vt:i4>
      </vt:variant>
      <vt:variant>
        <vt:i4>0</vt:i4>
      </vt:variant>
      <vt:variant>
        <vt:i4>5</vt:i4>
      </vt:variant>
      <vt:variant>
        <vt:lpwstr>http://plaidoyer.blogs.apf.asso.fr/vie-en-famille/</vt:lpwstr>
      </vt:variant>
      <vt:variant>
        <vt:lpwstr/>
      </vt:variant>
      <vt:variant>
        <vt:i4>2752612</vt:i4>
      </vt:variant>
      <vt:variant>
        <vt:i4>18</vt:i4>
      </vt:variant>
      <vt:variant>
        <vt:i4>0</vt:i4>
      </vt:variant>
      <vt:variant>
        <vt:i4>5</vt:i4>
      </vt:variant>
      <vt:variant>
        <vt:lpwstr>http://plaidoyer.blogs.apf.asso.fr/revenu-d-existence/</vt:lpwstr>
      </vt:variant>
      <vt:variant>
        <vt:lpwstr/>
      </vt:variant>
      <vt:variant>
        <vt:i4>7143537</vt:i4>
      </vt:variant>
      <vt:variant>
        <vt:i4>15</vt:i4>
      </vt:variant>
      <vt:variant>
        <vt:i4>0</vt:i4>
      </vt:variant>
      <vt:variant>
        <vt:i4>5</vt:i4>
      </vt:variant>
      <vt:variant>
        <vt:lpwstr>http://plaidoyer.blogs.apf.asso.fr/sante-et-bien-etre/</vt:lpwstr>
      </vt:variant>
      <vt:variant>
        <vt:lpwstr/>
      </vt:variant>
      <vt:variant>
        <vt:i4>7340075</vt:i4>
      </vt:variant>
      <vt:variant>
        <vt:i4>12</vt:i4>
      </vt:variant>
      <vt:variant>
        <vt:i4>0</vt:i4>
      </vt:variant>
      <vt:variant>
        <vt:i4>5</vt:i4>
      </vt:variant>
      <vt:variant>
        <vt:lpwstr>http://plaidoyer.blogs.apf.asso.fr/vie-professionnelle/</vt:lpwstr>
      </vt:variant>
      <vt:variant>
        <vt:lpwstr/>
      </vt:variant>
      <vt:variant>
        <vt:i4>7995442</vt:i4>
      </vt:variant>
      <vt:variant>
        <vt:i4>9</vt:i4>
      </vt:variant>
      <vt:variant>
        <vt:i4>0</vt:i4>
      </vt:variant>
      <vt:variant>
        <vt:i4>5</vt:i4>
      </vt:variant>
      <vt:variant>
        <vt:lpwstr>http://plaidoyer.blogs.apf.asso.fr/education-et-scolarite/</vt:lpwstr>
      </vt:variant>
      <vt:variant>
        <vt:lpwstr/>
      </vt:variant>
      <vt:variant>
        <vt:i4>1638403</vt:i4>
      </vt:variant>
      <vt:variant>
        <vt:i4>6</vt:i4>
      </vt:variant>
      <vt:variant>
        <vt:i4>0</vt:i4>
      </vt:variant>
      <vt:variant>
        <vt:i4>5</vt:i4>
      </vt:variant>
      <vt:variant>
        <vt:lpwstr>http://plaidoyer.blogs.apf.asso.fr/environnement/</vt:lpwstr>
      </vt:variant>
      <vt:variant>
        <vt:lpwstr/>
      </vt:variant>
      <vt:variant>
        <vt:i4>720965</vt:i4>
      </vt:variant>
      <vt:variant>
        <vt:i4>3</vt:i4>
      </vt:variant>
      <vt:variant>
        <vt:i4>0</vt:i4>
      </vt:variant>
      <vt:variant>
        <vt:i4>5</vt:i4>
      </vt:variant>
      <vt:variant>
        <vt:lpwstr>http://plaidoyer.blogs.apf.asso.fr/plaidoyer-general/</vt:lpwstr>
      </vt:variant>
      <vt:variant>
        <vt:lpwstr/>
      </vt:variant>
      <vt:variant>
        <vt:i4>7733289</vt:i4>
      </vt:variant>
      <vt:variant>
        <vt:i4>0</vt:i4>
      </vt:variant>
      <vt:variant>
        <vt:i4>0</vt:i4>
      </vt:variant>
      <vt:variant>
        <vt:i4>5</vt:i4>
      </vt:variant>
      <vt:variant>
        <vt:lpwstr>http://plaidoyer.blogs.apf.asso.fr/citoyennete-et-dignite/</vt:lpwstr>
      </vt:variant>
      <vt:variant>
        <vt:lpwstr/>
      </vt:variant>
      <vt:variant>
        <vt:i4>4325394</vt:i4>
      </vt:variant>
      <vt:variant>
        <vt:i4>0</vt:i4>
      </vt:variant>
      <vt:variant>
        <vt:i4>0</vt:i4>
      </vt:variant>
      <vt:variant>
        <vt:i4>5</vt:i4>
      </vt:variant>
      <vt:variant>
        <vt:lpwstr>http://www.reflexe-handicap.org/</vt:lpwstr>
      </vt:variant>
      <vt:variant>
        <vt:lpwstr/>
      </vt:variant>
      <vt:variant>
        <vt:i4>2752542</vt:i4>
      </vt:variant>
      <vt:variant>
        <vt:i4>-1</vt:i4>
      </vt:variant>
      <vt:variant>
        <vt:i4>1026</vt:i4>
      </vt:variant>
      <vt:variant>
        <vt:i4>1</vt:i4>
      </vt:variant>
      <vt:variant>
        <vt:lpwstr>\\Serveur2000\commun\DIRCOM\Audrey\logos\standard-couleur.jpg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 2011 - ELECTIONS CANTONALES</dc:title>
  <dc:creator>Patrice Tripoteau</dc:creator>
  <cp:lastModifiedBy>Directeur</cp:lastModifiedBy>
  <cp:revision>3</cp:revision>
  <cp:lastPrinted>2014-02-03T10:34:00Z</cp:lastPrinted>
  <dcterms:created xsi:type="dcterms:W3CDTF">2014-01-21T15:13:00Z</dcterms:created>
  <dcterms:modified xsi:type="dcterms:W3CDTF">2014-02-03T10:34:00Z</dcterms:modified>
</cp:coreProperties>
</file>